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F" w:rsidRDefault="00A457BF" w:rsidP="00A457BF">
      <w:pPr>
        <w:rPr>
          <w:b/>
          <w:sz w:val="36"/>
          <w:szCs w:val="36"/>
        </w:rPr>
      </w:pPr>
      <w:r>
        <w:rPr>
          <w:b/>
        </w:rPr>
        <w:t>NA.1100.4.2017.E.P.</w:t>
      </w:r>
      <w:r>
        <w:rPr>
          <w:b/>
          <w:sz w:val="36"/>
          <w:szCs w:val="36"/>
        </w:rPr>
        <w:t xml:space="preserve">         </w:t>
      </w:r>
    </w:p>
    <w:p w:rsidR="00A457BF" w:rsidRDefault="00A457BF" w:rsidP="00A457BF"/>
    <w:p w:rsidR="00A457BF" w:rsidRDefault="00A457BF" w:rsidP="00A457BF"/>
    <w:p w:rsidR="00A457BF" w:rsidRDefault="00A457BF" w:rsidP="00A457BF"/>
    <w:p w:rsidR="00A457BF" w:rsidRDefault="00A457BF" w:rsidP="00A457BF"/>
    <w:p w:rsidR="00A457BF" w:rsidRDefault="00A457BF" w:rsidP="00A457BF"/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robót elektrycznych</w:t>
      </w: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457BF" w:rsidRDefault="00A457BF" w:rsidP="00A457B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457BF" w:rsidRDefault="00A457BF" w:rsidP="00A457BF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A457BF" w:rsidRDefault="00A457BF" w:rsidP="00A457BF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A457BF" w:rsidRDefault="00A457BF" w:rsidP="00A457BF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Inspektora nadzoru robót elektrycznych w Dziale Oświetlenia w Miejskim Zarządzie Dróg i Komunikacji w Radomiu nie wpłynęła żadna oferta.</w:t>
      </w:r>
    </w:p>
    <w:p w:rsidR="00A457BF" w:rsidRDefault="00A457BF" w:rsidP="00A457BF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  <w:sz w:val="24"/>
          <w:szCs w:val="24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ind w:firstLine="696"/>
        <w:rPr>
          <w:rFonts w:ascii="Arial" w:hAnsi="Arial" w:cs="Arial"/>
        </w:rPr>
      </w:pPr>
    </w:p>
    <w:p w:rsidR="00A457BF" w:rsidRDefault="00A457BF" w:rsidP="00A457BF">
      <w:pPr>
        <w:pStyle w:val="Akapitzlist1"/>
        <w:rPr>
          <w:rFonts w:ascii="Arial" w:hAnsi="Arial" w:cs="Arial"/>
        </w:rPr>
      </w:pPr>
      <w:r>
        <w:rPr>
          <w:rFonts w:ascii="Arial" w:hAnsi="Arial" w:cs="Arial"/>
        </w:rPr>
        <w:t>Radom 01.03.2017r.</w:t>
      </w:r>
    </w:p>
    <w:p w:rsidR="00DF79F4" w:rsidRPr="00A457BF" w:rsidRDefault="00DF79F4" w:rsidP="00A457BF"/>
    <w:sectPr w:rsidR="00DF79F4" w:rsidRPr="00A457BF" w:rsidSect="00DF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9A0"/>
    <w:rsid w:val="002C39A0"/>
    <w:rsid w:val="00487B01"/>
    <w:rsid w:val="00A457BF"/>
    <w:rsid w:val="00D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39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3</cp:revision>
  <dcterms:created xsi:type="dcterms:W3CDTF">2017-03-03T11:21:00Z</dcterms:created>
  <dcterms:modified xsi:type="dcterms:W3CDTF">2017-03-03T11:25:00Z</dcterms:modified>
</cp:coreProperties>
</file>