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296" w:rsidRDefault="00194296" w:rsidP="00194296">
      <w:pPr>
        <w:rPr>
          <w:b/>
          <w:sz w:val="36"/>
          <w:szCs w:val="36"/>
        </w:rPr>
      </w:pPr>
      <w:r>
        <w:rPr>
          <w:b/>
        </w:rPr>
        <w:t>NA.1100.16.2017.E.P.</w:t>
      </w:r>
    </w:p>
    <w:p w:rsidR="00194296" w:rsidRDefault="00194296" w:rsidP="0019429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</w:t>
      </w:r>
    </w:p>
    <w:p w:rsidR="00194296" w:rsidRDefault="00194296" w:rsidP="00194296">
      <w:pPr>
        <w:jc w:val="center"/>
        <w:rPr>
          <w:b/>
          <w:sz w:val="36"/>
          <w:szCs w:val="36"/>
        </w:rPr>
      </w:pPr>
      <w:r>
        <w:rPr>
          <w:b/>
          <w:sz w:val="28"/>
          <w:szCs w:val="28"/>
        </w:rPr>
        <w:t>Dyrektor</w:t>
      </w:r>
    </w:p>
    <w:p w:rsidR="00194296" w:rsidRDefault="00194296" w:rsidP="001942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Miejskiego Zarządu Dróg i Komunikacji w Radomiu</w:t>
      </w:r>
    </w:p>
    <w:p w:rsidR="00194296" w:rsidRDefault="00194296" w:rsidP="001942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ogłasza nabór na stanowisko:</w:t>
      </w:r>
    </w:p>
    <w:p w:rsidR="00194296" w:rsidRDefault="00194296" w:rsidP="00194296">
      <w:pPr>
        <w:jc w:val="center"/>
        <w:rPr>
          <w:b/>
          <w:sz w:val="28"/>
          <w:szCs w:val="28"/>
        </w:rPr>
      </w:pPr>
    </w:p>
    <w:p w:rsidR="00194296" w:rsidRDefault="0089283D" w:rsidP="0019429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Referenta w Dziale Inżynierii R</w:t>
      </w:r>
      <w:r w:rsidR="00194296">
        <w:rPr>
          <w:b/>
          <w:sz w:val="28"/>
          <w:szCs w:val="28"/>
          <w:u w:val="single"/>
        </w:rPr>
        <w:t>uchu</w:t>
      </w:r>
    </w:p>
    <w:p w:rsidR="00194296" w:rsidRDefault="00194296" w:rsidP="00194296">
      <w:pPr>
        <w:jc w:val="center"/>
        <w:rPr>
          <w:b/>
        </w:rPr>
      </w:pPr>
      <w:r>
        <w:rPr>
          <w:b/>
        </w:rPr>
        <w:t xml:space="preserve">w </w:t>
      </w:r>
      <w:proofErr w:type="spellStart"/>
      <w:r>
        <w:rPr>
          <w:b/>
        </w:rPr>
        <w:t>MZDiK</w:t>
      </w:r>
      <w:proofErr w:type="spellEnd"/>
    </w:p>
    <w:p w:rsidR="00194296" w:rsidRDefault="00194296" w:rsidP="00194296">
      <w:pPr>
        <w:jc w:val="center"/>
      </w:pPr>
    </w:p>
    <w:p w:rsidR="00194296" w:rsidRDefault="00194296" w:rsidP="00194296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Zakres wykonywanych zadań na stanowisku:</w:t>
      </w:r>
    </w:p>
    <w:p w:rsidR="00194296" w:rsidRDefault="00194296" w:rsidP="00194296">
      <w:pPr>
        <w:jc w:val="both"/>
        <w:rPr>
          <w:b/>
          <w:sz w:val="28"/>
          <w:szCs w:val="28"/>
          <w:u w:val="single"/>
        </w:rPr>
      </w:pPr>
    </w:p>
    <w:p w:rsidR="00194296" w:rsidRDefault="00194296" w:rsidP="00194296">
      <w:pPr>
        <w:jc w:val="both"/>
      </w:pPr>
      <w:r>
        <w:rPr>
          <w:b/>
        </w:rPr>
        <w:t>1</w:t>
      </w:r>
      <w:r>
        <w:t>. Prowadzenie badań natężenia ruchu na sieci drogowej w mieście.</w:t>
      </w:r>
    </w:p>
    <w:p w:rsidR="00194296" w:rsidRDefault="00194296" w:rsidP="00194296">
      <w:pPr>
        <w:jc w:val="both"/>
      </w:pPr>
      <w:r>
        <w:t xml:space="preserve">2.  Utrzymanie oznakowania pionowego i poziomego </w:t>
      </w:r>
      <w:proofErr w:type="spellStart"/>
      <w:r>
        <w:t>ulic</w:t>
      </w:r>
      <w:proofErr w:type="spellEnd"/>
      <w:r>
        <w:t xml:space="preserve">, sygnalizacji świetlnej oraz </w:t>
      </w:r>
    </w:p>
    <w:p w:rsidR="00194296" w:rsidRDefault="00194296" w:rsidP="00194296">
      <w:pPr>
        <w:jc w:val="both"/>
      </w:pPr>
      <w:r>
        <w:t xml:space="preserve">     elementów  bezpieczeństwa ruchu drogowego.</w:t>
      </w:r>
    </w:p>
    <w:p w:rsidR="00194296" w:rsidRDefault="00194296" w:rsidP="00194296">
      <w:pPr>
        <w:jc w:val="both"/>
      </w:pPr>
      <w:r>
        <w:rPr>
          <w:b/>
        </w:rPr>
        <w:t xml:space="preserve">3.  </w:t>
      </w:r>
      <w:r>
        <w:t>Wykonywanie projektów stałej i tymczasowej organizacji ruchu.</w:t>
      </w:r>
    </w:p>
    <w:p w:rsidR="00194296" w:rsidRDefault="00194296" w:rsidP="00194296">
      <w:pPr>
        <w:jc w:val="both"/>
      </w:pPr>
      <w:r>
        <w:rPr>
          <w:b/>
        </w:rPr>
        <w:t>4</w:t>
      </w:r>
      <w:r>
        <w:t xml:space="preserve">.  Analiza i opiniowanie lokalizacji reklam i innych elementów w pasie drogowym </w:t>
      </w:r>
    </w:p>
    <w:p w:rsidR="00194296" w:rsidRDefault="00194296" w:rsidP="00194296">
      <w:pPr>
        <w:jc w:val="both"/>
      </w:pPr>
      <w:r>
        <w:t xml:space="preserve">     pod  względem bezpieczeństwa ruchu drogowego.</w:t>
      </w:r>
    </w:p>
    <w:p w:rsidR="00194296" w:rsidRDefault="00194296" w:rsidP="00194296">
      <w:pPr>
        <w:jc w:val="both"/>
      </w:pPr>
      <w:r>
        <w:rPr>
          <w:b/>
        </w:rPr>
        <w:t>5.</w:t>
      </w:r>
      <w:r>
        <w:t xml:space="preserve">  Weryfikacja projektów stałej i tymczasowej organizacji ruchu.</w:t>
      </w:r>
    </w:p>
    <w:p w:rsidR="00194296" w:rsidRDefault="00194296" w:rsidP="00194296">
      <w:pPr>
        <w:jc w:val="both"/>
        <w:rPr>
          <w:b/>
        </w:rPr>
      </w:pPr>
      <w:r>
        <w:rPr>
          <w:b/>
        </w:rPr>
        <w:t xml:space="preserve">6.  </w:t>
      </w:r>
      <w:r>
        <w:t>Dokonywanie przeglądów dróg.</w:t>
      </w:r>
    </w:p>
    <w:p w:rsidR="00194296" w:rsidRDefault="00194296" w:rsidP="00194296">
      <w:pPr>
        <w:jc w:val="both"/>
      </w:pPr>
    </w:p>
    <w:p w:rsidR="00194296" w:rsidRDefault="00194296" w:rsidP="00194296">
      <w:pPr>
        <w:ind w:right="-468"/>
      </w:pPr>
      <w:r>
        <w:rPr>
          <w:b/>
          <w:u w:val="single"/>
        </w:rPr>
        <w:t>Warunki pracy:</w:t>
      </w:r>
      <w:r>
        <w:t xml:space="preserve"> </w:t>
      </w:r>
    </w:p>
    <w:p w:rsidR="00194296" w:rsidRDefault="00194296" w:rsidP="00194296">
      <w:pPr>
        <w:ind w:right="-468"/>
      </w:pPr>
      <w:r>
        <w:t>-  praca w podstawowym systemie czasu pracy tj. w godz. 7.30 – 15.30.</w:t>
      </w:r>
    </w:p>
    <w:p w:rsidR="00194296" w:rsidRDefault="00194296" w:rsidP="00194296">
      <w:pPr>
        <w:ind w:right="-468"/>
      </w:pPr>
      <w:r>
        <w:t>-  praca wymagająca wychodzenia w teren.</w:t>
      </w:r>
    </w:p>
    <w:p w:rsidR="00194296" w:rsidRDefault="00194296" w:rsidP="00194296">
      <w:pPr>
        <w:ind w:right="-468"/>
      </w:pPr>
      <w:r>
        <w:t>-  praca przy komputerze,</w:t>
      </w:r>
    </w:p>
    <w:p w:rsidR="00194296" w:rsidRDefault="00194296" w:rsidP="00194296">
      <w:pPr>
        <w:ind w:right="-468"/>
      </w:pPr>
      <w:r>
        <w:t xml:space="preserve">-  </w:t>
      </w:r>
      <w:proofErr w:type="spellStart"/>
      <w:r>
        <w:t>komunikacja</w:t>
      </w:r>
      <w:proofErr w:type="spellEnd"/>
      <w:r>
        <w:t xml:space="preserve"> werbalna bezpośrednia oraz telefoniczna</w:t>
      </w:r>
    </w:p>
    <w:p w:rsidR="00194296" w:rsidRDefault="00194296" w:rsidP="00194296">
      <w:pPr>
        <w:ind w:right="-468"/>
      </w:pPr>
    </w:p>
    <w:p w:rsidR="00194296" w:rsidRDefault="00194296" w:rsidP="00194296">
      <w:pPr>
        <w:ind w:right="-468"/>
        <w:rPr>
          <w:b/>
          <w:u w:val="single"/>
        </w:rPr>
      </w:pPr>
      <w:r>
        <w:rPr>
          <w:b/>
          <w:u w:val="single"/>
        </w:rPr>
        <w:t>Informacja dodatkowa:</w:t>
      </w:r>
    </w:p>
    <w:p w:rsidR="00194296" w:rsidRDefault="00194296" w:rsidP="00194296">
      <w:pPr>
        <w:ind w:right="-468"/>
        <w:jc w:val="both"/>
      </w:pPr>
      <w:r>
        <w:t xml:space="preserve">W miesiącu poprzedzającym datę upublicznienia niniejszego ogłoszenia wskaźnik zatrudnienia osób niepełnosprawnych w Miejskim Zarządzie Dróg i Komunikacji </w:t>
      </w:r>
      <w:r>
        <w:br/>
        <w:t>w Radomiu wynosi ponad 6%.</w:t>
      </w:r>
    </w:p>
    <w:p w:rsidR="00194296" w:rsidRDefault="00194296" w:rsidP="00194296">
      <w:pPr>
        <w:ind w:right="-468"/>
      </w:pPr>
    </w:p>
    <w:p w:rsidR="00194296" w:rsidRPr="00F20CF5" w:rsidRDefault="00194296" w:rsidP="00194296">
      <w:pPr>
        <w:rPr>
          <w:b/>
          <w:u w:val="single"/>
        </w:rPr>
      </w:pPr>
      <w:r w:rsidRPr="00F20CF5">
        <w:rPr>
          <w:b/>
          <w:u w:val="single"/>
        </w:rPr>
        <w:t>Wymagania niezbędne:</w:t>
      </w:r>
    </w:p>
    <w:p w:rsidR="00194296" w:rsidRDefault="00194296" w:rsidP="00194296"/>
    <w:p w:rsidR="00194296" w:rsidRDefault="00194296" w:rsidP="00194296">
      <w:r>
        <w:t>1. Staż pracy – co najmniej 1 rok.</w:t>
      </w:r>
    </w:p>
    <w:p w:rsidR="00194296" w:rsidRDefault="00194296" w:rsidP="00194296">
      <w:pPr>
        <w:ind w:left="426" w:hanging="426"/>
        <w:jc w:val="both"/>
      </w:pPr>
      <w:r>
        <w:rPr>
          <w:b/>
        </w:rPr>
        <w:t>2</w:t>
      </w:r>
      <w:r>
        <w:t xml:space="preserve">. Wykształcenie wyższe techniczne – specjalność: transport, budownictwo drogowe,   </w:t>
      </w:r>
      <w:proofErr w:type="spellStart"/>
      <w:r>
        <w:t>inżynieria</w:t>
      </w:r>
      <w:proofErr w:type="spellEnd"/>
      <w:r>
        <w:t xml:space="preserve"> ruchu lub pokrewne.</w:t>
      </w:r>
    </w:p>
    <w:p w:rsidR="00194296" w:rsidRDefault="00194296" w:rsidP="00194296">
      <w:pPr>
        <w:ind w:left="567" w:hanging="567"/>
        <w:jc w:val="both"/>
      </w:pPr>
      <w:r>
        <w:rPr>
          <w:b/>
        </w:rPr>
        <w:t xml:space="preserve">3. </w:t>
      </w:r>
      <w:r>
        <w:t>Umiejętność czytania projektów budowlanych – organizacji ruchu, map geodezyjnych, schematów sygnalizacji świetlnej.</w:t>
      </w:r>
    </w:p>
    <w:p w:rsidR="00194296" w:rsidRDefault="00194296" w:rsidP="00194296">
      <w:pPr>
        <w:jc w:val="both"/>
      </w:pPr>
      <w:r>
        <w:rPr>
          <w:b/>
        </w:rPr>
        <w:t>4</w:t>
      </w:r>
      <w:r>
        <w:t>. Dobra znajomość obsługi komputera i programów: Office, CAD/GIS, Corel</w:t>
      </w:r>
    </w:p>
    <w:p w:rsidR="00194296" w:rsidRDefault="00194296" w:rsidP="00194296">
      <w:pPr>
        <w:jc w:val="both"/>
      </w:pPr>
      <w:r>
        <w:rPr>
          <w:b/>
        </w:rPr>
        <w:t>5</w:t>
      </w:r>
      <w:r>
        <w:t>.Dobra znajomość przepisów ustaw: Prawo budowlane, Ustawy o drogach</w:t>
      </w:r>
      <w:r>
        <w:br/>
        <w:t xml:space="preserve">     publicznych, Prawo o ruchu drogowym  oraz rozporządzeń do ww. ustaw.</w:t>
      </w:r>
    </w:p>
    <w:p w:rsidR="00194296" w:rsidRDefault="00194296" w:rsidP="00194296">
      <w:pPr>
        <w:jc w:val="both"/>
      </w:pPr>
      <w:r>
        <w:rPr>
          <w:b/>
        </w:rPr>
        <w:t>6.</w:t>
      </w:r>
      <w:r>
        <w:t xml:space="preserve"> Posiadanie prawa jazdy kat. B</w:t>
      </w:r>
    </w:p>
    <w:p w:rsidR="00194296" w:rsidRDefault="00194296" w:rsidP="00194296">
      <w:pPr>
        <w:jc w:val="both"/>
        <w:rPr>
          <w:b/>
          <w:u w:val="single"/>
        </w:rPr>
      </w:pPr>
    </w:p>
    <w:p w:rsidR="00194296" w:rsidRDefault="00194296" w:rsidP="00194296">
      <w:pPr>
        <w:ind w:left="360" w:hanging="360"/>
        <w:jc w:val="both"/>
        <w:rPr>
          <w:b/>
          <w:u w:val="single"/>
        </w:rPr>
      </w:pPr>
      <w:r>
        <w:rPr>
          <w:b/>
          <w:u w:val="single"/>
        </w:rPr>
        <w:t>Wymagania dodatkowe:</w:t>
      </w:r>
    </w:p>
    <w:p w:rsidR="00194296" w:rsidRDefault="00194296" w:rsidP="00194296">
      <w:pPr>
        <w:rPr>
          <w:rFonts w:cs="Arial"/>
          <w:b/>
          <w:u w:val="single"/>
        </w:rPr>
      </w:pPr>
    </w:p>
    <w:p w:rsidR="00194296" w:rsidRDefault="00194296" w:rsidP="00194296">
      <w:r>
        <w:rPr>
          <w:b/>
        </w:rPr>
        <w:t>1.</w:t>
      </w:r>
      <w:r>
        <w:t xml:space="preserve"> Samodzielność w identyfikowaniu i rozwiązywaniu problemów.</w:t>
      </w:r>
    </w:p>
    <w:p w:rsidR="00194296" w:rsidRDefault="00194296" w:rsidP="00194296">
      <w:r>
        <w:t>2. Komunikatywność, sumienność, kreatywność,  dokładność.</w:t>
      </w:r>
    </w:p>
    <w:p w:rsidR="00194296" w:rsidRDefault="00194296" w:rsidP="00194296">
      <w:r>
        <w:rPr>
          <w:b/>
        </w:rPr>
        <w:t>3</w:t>
      </w:r>
      <w:r>
        <w:t>. Umiejętność poszukiwania i wdrażania nowych rozwiązań.</w:t>
      </w:r>
    </w:p>
    <w:p w:rsidR="00194296" w:rsidRDefault="00194296" w:rsidP="00194296">
      <w:pPr>
        <w:rPr>
          <w:b/>
        </w:rPr>
      </w:pPr>
    </w:p>
    <w:p w:rsidR="00194296" w:rsidRDefault="00194296" w:rsidP="00194296">
      <w:r>
        <w:rPr>
          <w:b/>
        </w:rPr>
        <w:lastRenderedPageBreak/>
        <w:t>4.</w:t>
      </w:r>
      <w:r>
        <w:t xml:space="preserve"> Znajomość ustawy z dnia 21 listopada 2008r -o pracownikach samorządowych, </w:t>
      </w:r>
    </w:p>
    <w:p w:rsidR="00194296" w:rsidRDefault="00194296" w:rsidP="00194296">
      <w:r>
        <w:t xml:space="preserve">    ( </w:t>
      </w:r>
      <w:proofErr w:type="spellStart"/>
      <w:r>
        <w:t>t.j</w:t>
      </w:r>
      <w:proofErr w:type="spellEnd"/>
      <w:r>
        <w:t>. Dz. U. z 2014r, poz. 1202 ).</w:t>
      </w:r>
    </w:p>
    <w:p w:rsidR="00194296" w:rsidRDefault="00194296" w:rsidP="00194296">
      <w:pPr>
        <w:jc w:val="both"/>
      </w:pPr>
    </w:p>
    <w:p w:rsidR="00194296" w:rsidRDefault="00194296" w:rsidP="00194296">
      <w:pPr>
        <w:ind w:left="360" w:hanging="360"/>
        <w:jc w:val="both"/>
        <w:rPr>
          <w:b/>
          <w:u w:val="single"/>
        </w:rPr>
      </w:pPr>
      <w:r>
        <w:rPr>
          <w:b/>
          <w:u w:val="single"/>
        </w:rPr>
        <w:t>Wymagane dokumenty i oświadczenia:</w:t>
      </w:r>
    </w:p>
    <w:p w:rsidR="00194296" w:rsidRDefault="00194296" w:rsidP="00194296">
      <w:pPr>
        <w:ind w:left="360" w:hanging="360"/>
        <w:jc w:val="both"/>
        <w:rPr>
          <w:b/>
          <w:u w:val="single"/>
        </w:rPr>
      </w:pPr>
    </w:p>
    <w:p w:rsidR="00194296" w:rsidRDefault="00194296" w:rsidP="00194296">
      <w:pPr>
        <w:numPr>
          <w:ilvl w:val="0"/>
          <w:numId w:val="1"/>
        </w:numPr>
        <w:tabs>
          <w:tab w:val="num" w:pos="0"/>
        </w:tabs>
        <w:ind w:left="360"/>
        <w:jc w:val="both"/>
      </w:pPr>
      <w:r>
        <w:t>List motywacyjny,</w:t>
      </w:r>
    </w:p>
    <w:p w:rsidR="00194296" w:rsidRDefault="00194296" w:rsidP="00194296">
      <w:pPr>
        <w:numPr>
          <w:ilvl w:val="0"/>
          <w:numId w:val="1"/>
        </w:numPr>
        <w:tabs>
          <w:tab w:val="num" w:pos="360"/>
        </w:tabs>
        <w:ind w:left="360"/>
        <w:jc w:val="both"/>
      </w:pPr>
      <w:r>
        <w:t>CV z dokładnym opisem przebiegu pracy zawodowej,</w:t>
      </w:r>
    </w:p>
    <w:p w:rsidR="00194296" w:rsidRDefault="00194296" w:rsidP="00194296">
      <w:pPr>
        <w:numPr>
          <w:ilvl w:val="0"/>
          <w:numId w:val="1"/>
        </w:numPr>
        <w:tabs>
          <w:tab w:val="num" w:pos="360"/>
        </w:tabs>
        <w:ind w:left="360"/>
        <w:jc w:val="both"/>
      </w:pPr>
      <w:r>
        <w:t>Oryginał kwestionariusza osobowego (do pobrania ze strony bip.mzdik.pl),</w:t>
      </w:r>
    </w:p>
    <w:p w:rsidR="00194296" w:rsidRDefault="00194296" w:rsidP="00194296">
      <w:pPr>
        <w:numPr>
          <w:ilvl w:val="0"/>
          <w:numId w:val="1"/>
        </w:numPr>
        <w:ind w:left="360"/>
      </w:pPr>
      <w:r>
        <w:t>Kserokopie świadectw pracy lub zaświadczenie od aktualnego pracodawcy zawierające datę zatrudnienia /poświadczone przez kandydata za zgodność z oryginałem/,</w:t>
      </w:r>
    </w:p>
    <w:p w:rsidR="00194296" w:rsidRDefault="00194296" w:rsidP="00194296">
      <w:pPr>
        <w:numPr>
          <w:ilvl w:val="0"/>
          <w:numId w:val="1"/>
        </w:numPr>
        <w:tabs>
          <w:tab w:val="num" w:pos="360"/>
        </w:tabs>
        <w:ind w:left="360"/>
        <w:jc w:val="both"/>
      </w:pPr>
      <w:r>
        <w:t>Kserokopia dokumentów potwierdzających wykształcenie /poświadczone przez kandydata za zgodność z oryginałem/,</w:t>
      </w:r>
    </w:p>
    <w:p w:rsidR="00194296" w:rsidRDefault="00194296" w:rsidP="00194296">
      <w:pPr>
        <w:numPr>
          <w:ilvl w:val="0"/>
          <w:numId w:val="1"/>
        </w:numPr>
        <w:tabs>
          <w:tab w:val="num" w:pos="360"/>
        </w:tabs>
        <w:ind w:left="360"/>
        <w:jc w:val="both"/>
      </w:pPr>
      <w:r>
        <w:t>Kserokopie o ukończonych kursach, szkoleniach /poświadczone przez kandydata za zgodność z oryginałem/.</w:t>
      </w:r>
    </w:p>
    <w:p w:rsidR="00194296" w:rsidRDefault="00194296" w:rsidP="00194296">
      <w:pPr>
        <w:numPr>
          <w:ilvl w:val="0"/>
          <w:numId w:val="1"/>
        </w:numPr>
        <w:tabs>
          <w:tab w:val="num" w:pos="360"/>
        </w:tabs>
        <w:ind w:left="360"/>
        <w:jc w:val="both"/>
      </w:pPr>
      <w:r>
        <w:t>Oświadczenie kandydata o braku skazania prawomocnym wyrokiem sądu za umyślne przestępstwo ścigane z oskarżenia publicznego lub umyślne przestępstwo skarbowe.</w:t>
      </w:r>
    </w:p>
    <w:p w:rsidR="00194296" w:rsidRDefault="00194296" w:rsidP="00194296">
      <w:pPr>
        <w:numPr>
          <w:ilvl w:val="0"/>
          <w:numId w:val="1"/>
        </w:numPr>
        <w:tabs>
          <w:tab w:val="num" w:pos="360"/>
        </w:tabs>
        <w:ind w:left="360"/>
        <w:jc w:val="both"/>
      </w:pPr>
      <w:r>
        <w:t>Oświadczenie kandydata o wyrażeniu zgody na przetwarzanie danych osobowych do celów rekrutacji.</w:t>
      </w:r>
    </w:p>
    <w:p w:rsidR="00194296" w:rsidRDefault="00194296" w:rsidP="00194296">
      <w:pPr>
        <w:jc w:val="both"/>
      </w:pPr>
      <w:r>
        <w:t>9. Oświadczenie kandydata o posiadaniu pełnej zdolności do czynności prawnych</w:t>
      </w:r>
      <w:r>
        <w:br/>
        <w:t xml:space="preserve">     i  korzystaniu z pełni praw publicznych.</w:t>
      </w:r>
    </w:p>
    <w:p w:rsidR="00194296" w:rsidRDefault="00194296" w:rsidP="00194296">
      <w:pPr>
        <w:ind w:left="360" w:hanging="360"/>
        <w:rPr>
          <w:b/>
          <w:sz w:val="20"/>
          <w:szCs w:val="20"/>
          <w:u w:val="single"/>
        </w:rPr>
      </w:pPr>
    </w:p>
    <w:p w:rsidR="00194296" w:rsidRDefault="00194296" w:rsidP="00194296">
      <w:pPr>
        <w:ind w:left="360" w:hanging="360"/>
        <w:rPr>
          <w:b/>
          <w:sz w:val="20"/>
          <w:szCs w:val="20"/>
          <w:u w:val="single"/>
        </w:rPr>
      </w:pPr>
    </w:p>
    <w:p w:rsidR="00194296" w:rsidRDefault="00194296" w:rsidP="00194296">
      <w:pPr>
        <w:ind w:left="360" w:hanging="360"/>
        <w:jc w:val="both"/>
        <w:rPr>
          <w:b/>
          <w:u w:val="single"/>
        </w:rPr>
      </w:pPr>
      <w:r>
        <w:rPr>
          <w:b/>
          <w:u w:val="single"/>
        </w:rPr>
        <w:t>Termin i miejsce składania dokumentów:</w:t>
      </w:r>
    </w:p>
    <w:p w:rsidR="00194296" w:rsidRDefault="00194296" w:rsidP="00194296">
      <w:pPr>
        <w:jc w:val="both"/>
        <w:rPr>
          <w:b/>
          <w:sz w:val="20"/>
          <w:szCs w:val="20"/>
          <w:u w:val="single"/>
        </w:rPr>
      </w:pPr>
    </w:p>
    <w:p w:rsidR="00194296" w:rsidRDefault="00194296" w:rsidP="00194296">
      <w:pPr>
        <w:jc w:val="both"/>
        <w:rPr>
          <w:b/>
        </w:rPr>
      </w:pPr>
      <w:r>
        <w:t xml:space="preserve">Dokumenty należy składać lub przesłać w terminie </w:t>
      </w:r>
      <w:r>
        <w:rPr>
          <w:b/>
        </w:rPr>
        <w:t xml:space="preserve"> do dnia 14 sierpnia 2017r na adres: Miejski Zarząd Dróg  i Komunikacji, ul. Traugutta 30/30A, 26 – 600 Radom, pokój nr 25 (sekretariat </w:t>
      </w:r>
      <w:proofErr w:type="spellStart"/>
      <w:r>
        <w:rPr>
          <w:b/>
        </w:rPr>
        <w:t>MZDiK</w:t>
      </w:r>
      <w:proofErr w:type="spellEnd"/>
      <w:r>
        <w:rPr>
          <w:b/>
        </w:rPr>
        <w:t xml:space="preserve"> ), w zaklejonych kopertach z dopiskiem:</w:t>
      </w:r>
    </w:p>
    <w:p w:rsidR="00194296" w:rsidRDefault="00194296" w:rsidP="00194296">
      <w:pPr>
        <w:jc w:val="both"/>
        <w:rPr>
          <w:b/>
        </w:rPr>
      </w:pPr>
    </w:p>
    <w:p w:rsidR="00194296" w:rsidRDefault="00194296" w:rsidP="00194296">
      <w:pPr>
        <w:jc w:val="both"/>
        <w:rPr>
          <w:b/>
        </w:rPr>
      </w:pPr>
      <w:r>
        <w:rPr>
          <w:b/>
        </w:rPr>
        <w:t>„Dotyczy naboru na wolne stanowisko Referenta w Dziale Inżyni</w:t>
      </w:r>
      <w:r w:rsidR="0089283D">
        <w:rPr>
          <w:b/>
        </w:rPr>
        <w:t>erii R</w:t>
      </w:r>
      <w:r>
        <w:rPr>
          <w:b/>
        </w:rPr>
        <w:t xml:space="preserve">uchu </w:t>
      </w:r>
      <w:r>
        <w:rPr>
          <w:b/>
        </w:rPr>
        <w:br/>
        <w:t xml:space="preserve">  w </w:t>
      </w:r>
      <w:proofErr w:type="spellStart"/>
      <w:r>
        <w:rPr>
          <w:b/>
        </w:rPr>
        <w:t>MZDiK</w:t>
      </w:r>
      <w:proofErr w:type="spellEnd"/>
      <w:r>
        <w:rPr>
          <w:b/>
        </w:rPr>
        <w:t xml:space="preserve"> w Radomiu „.</w:t>
      </w:r>
    </w:p>
    <w:p w:rsidR="00194296" w:rsidRDefault="00194296" w:rsidP="00194296">
      <w:pPr>
        <w:jc w:val="both"/>
        <w:rPr>
          <w:b/>
        </w:rPr>
      </w:pPr>
    </w:p>
    <w:p w:rsidR="00194296" w:rsidRDefault="00194296" w:rsidP="00194296">
      <w:pPr>
        <w:jc w:val="both"/>
        <w:rPr>
          <w:b/>
          <w:sz w:val="20"/>
          <w:szCs w:val="20"/>
          <w:u w:val="single"/>
        </w:rPr>
      </w:pPr>
    </w:p>
    <w:p w:rsidR="00194296" w:rsidRDefault="00194296" w:rsidP="00194296">
      <w:pPr>
        <w:jc w:val="both"/>
        <w:rPr>
          <w:b/>
          <w:u w:val="single"/>
        </w:rPr>
      </w:pPr>
      <w:r>
        <w:rPr>
          <w:b/>
          <w:u w:val="single"/>
        </w:rPr>
        <w:t>Inne informacje:</w:t>
      </w:r>
    </w:p>
    <w:p w:rsidR="00194296" w:rsidRDefault="00194296" w:rsidP="00194296">
      <w:pPr>
        <w:jc w:val="both"/>
        <w:rPr>
          <w:b/>
          <w:sz w:val="20"/>
          <w:szCs w:val="20"/>
          <w:u w:val="single"/>
        </w:rPr>
      </w:pPr>
    </w:p>
    <w:p w:rsidR="00194296" w:rsidRDefault="00194296" w:rsidP="00194296">
      <w:pPr>
        <w:numPr>
          <w:ilvl w:val="0"/>
          <w:numId w:val="2"/>
        </w:numPr>
        <w:jc w:val="both"/>
      </w:pPr>
      <w:r>
        <w:t>Oferty, które wpłyną po terminie nie będą rozpatrywane,</w:t>
      </w:r>
    </w:p>
    <w:p w:rsidR="00194296" w:rsidRDefault="00194296" w:rsidP="00194296">
      <w:pPr>
        <w:numPr>
          <w:ilvl w:val="0"/>
          <w:numId w:val="2"/>
        </w:numPr>
        <w:tabs>
          <w:tab w:val="left" w:pos="360"/>
        </w:tabs>
        <w:jc w:val="both"/>
      </w:pPr>
      <w:r>
        <w:t>Dokumenty aplikacyjne kandydata, który zostanie wyłoniony w procesie rekrutacji, zostaną dołączone do jego akt osobowych,</w:t>
      </w:r>
    </w:p>
    <w:p w:rsidR="00194296" w:rsidRDefault="00194296" w:rsidP="00194296">
      <w:pPr>
        <w:numPr>
          <w:ilvl w:val="0"/>
          <w:numId w:val="2"/>
        </w:numPr>
        <w:jc w:val="both"/>
      </w:pPr>
      <w:r>
        <w:t>Dokumenty aplikacyjne osób, które w procesie rekrutacji zakwalifikowały się do II etapu, będą przechowywane przez okres 5 lat,</w:t>
      </w:r>
    </w:p>
    <w:p w:rsidR="00194296" w:rsidRDefault="00194296" w:rsidP="00194296">
      <w:pPr>
        <w:numPr>
          <w:ilvl w:val="0"/>
          <w:numId w:val="2"/>
        </w:numPr>
        <w:jc w:val="both"/>
      </w:pPr>
      <w:r>
        <w:t>Dokumenty aplikacyjne pozostałych osób nie zakwalifikowanych do dalszego etapu mogą być odebrane osobiście przez zainteresowanych w ciągu 10 dni od dnia ogłoszenia informacji o wynikach naboru. W przypadku nieodebrania dokumentów zostaną one komisyjnie zniszczone,</w:t>
      </w:r>
    </w:p>
    <w:p w:rsidR="00194296" w:rsidRDefault="00194296" w:rsidP="00194296">
      <w:pPr>
        <w:numPr>
          <w:ilvl w:val="0"/>
          <w:numId w:val="2"/>
        </w:numPr>
        <w:jc w:val="both"/>
      </w:pPr>
      <w:r>
        <w:t>Informacja o wyniku naboru będzie umieszczona na stronie internetowej Biuletynu Informacji Publicznej oraz na tablicy ogłoszeń Miejskiego Zarządu Dróg i Komunikacji w Radomiu ul. Traug</w:t>
      </w:r>
      <w:r w:rsidR="0089283D">
        <w:t>utta 30/30A ( pierwsze piętro ).</w:t>
      </w:r>
    </w:p>
    <w:p w:rsidR="00194296" w:rsidRDefault="00194296" w:rsidP="00194296">
      <w:pPr>
        <w:tabs>
          <w:tab w:val="left" w:pos="900"/>
        </w:tabs>
        <w:jc w:val="both"/>
        <w:rPr>
          <w:b/>
          <w:sz w:val="20"/>
          <w:szCs w:val="20"/>
        </w:rPr>
      </w:pPr>
    </w:p>
    <w:p w:rsidR="00194296" w:rsidRDefault="00194296" w:rsidP="00194296">
      <w:pPr>
        <w:tabs>
          <w:tab w:val="left" w:pos="900"/>
        </w:tabs>
        <w:jc w:val="both"/>
        <w:rPr>
          <w:b/>
        </w:rPr>
      </w:pPr>
    </w:p>
    <w:p w:rsidR="00194296" w:rsidRDefault="00194296" w:rsidP="00194296">
      <w:pPr>
        <w:tabs>
          <w:tab w:val="left" w:pos="900"/>
        </w:tabs>
        <w:jc w:val="both"/>
        <w:rPr>
          <w:b/>
        </w:rPr>
      </w:pPr>
    </w:p>
    <w:p w:rsidR="00194296" w:rsidRDefault="00194296" w:rsidP="00194296">
      <w:pPr>
        <w:tabs>
          <w:tab w:val="left" w:pos="900"/>
        </w:tabs>
        <w:jc w:val="both"/>
        <w:rPr>
          <w:b/>
        </w:rPr>
      </w:pPr>
    </w:p>
    <w:p w:rsidR="00194296" w:rsidRDefault="00194296" w:rsidP="00194296">
      <w:pPr>
        <w:tabs>
          <w:tab w:val="left" w:pos="900"/>
        </w:tabs>
        <w:jc w:val="both"/>
        <w:rPr>
          <w:b/>
        </w:rPr>
      </w:pPr>
    </w:p>
    <w:p w:rsidR="00194296" w:rsidRDefault="00194296" w:rsidP="00194296">
      <w:pPr>
        <w:tabs>
          <w:tab w:val="left" w:pos="900"/>
        </w:tabs>
        <w:jc w:val="both"/>
        <w:rPr>
          <w:b/>
        </w:rPr>
      </w:pPr>
    </w:p>
    <w:p w:rsidR="00194296" w:rsidRDefault="00194296" w:rsidP="00194296">
      <w:pPr>
        <w:tabs>
          <w:tab w:val="left" w:pos="900"/>
        </w:tabs>
        <w:jc w:val="both"/>
        <w:rPr>
          <w:b/>
        </w:rPr>
      </w:pPr>
      <w:r>
        <w:rPr>
          <w:b/>
        </w:rPr>
        <w:t xml:space="preserve">Konkurs zostanie przeprowadzony zgodnie z Regulaminem naboru na wolne stanowiska urzędnicze, wolne kierownicze stanowiska urzędnicze w Miejskim Zarządzie Dróg i Komunikacji w Radomiu , zatwierdzonym  Zarządzeniem Dyrektora </w:t>
      </w:r>
      <w:proofErr w:type="spellStart"/>
      <w:r>
        <w:rPr>
          <w:b/>
        </w:rPr>
        <w:t>MZDiK</w:t>
      </w:r>
      <w:proofErr w:type="spellEnd"/>
      <w:r>
        <w:rPr>
          <w:b/>
        </w:rPr>
        <w:t xml:space="preserve"> Nr 72/NA/2014 z dnia 30 września 2014r.</w:t>
      </w:r>
    </w:p>
    <w:p w:rsidR="00194296" w:rsidRDefault="00194296" w:rsidP="00194296">
      <w:pPr>
        <w:pStyle w:val="Zwykytekst"/>
        <w:ind w:firstLine="708"/>
        <w:jc w:val="both"/>
        <w:rPr>
          <w:rFonts w:ascii="Times New Roman" w:hAnsi="Times New Roman" w:cs="Times New Roman"/>
        </w:rPr>
      </w:pPr>
    </w:p>
    <w:p w:rsidR="00194296" w:rsidRDefault="00194296" w:rsidP="00194296"/>
    <w:p w:rsidR="00194296" w:rsidRDefault="00194296" w:rsidP="00194296">
      <w:pPr>
        <w:jc w:val="both"/>
      </w:pPr>
      <w:r>
        <w:t xml:space="preserve">Administratorem danych osobowych przetwarzanych w celach rekrutacyjnych jest Miejski Zarząd  Dróg i Komunikacji w Radomiu, ul. Traugutta 30/30A. Dane nie będą udostępniane odbiorcom danych w rozumieniu art.7 </w:t>
      </w:r>
      <w:proofErr w:type="spellStart"/>
      <w:r>
        <w:t>pkt</w:t>
      </w:r>
      <w:proofErr w:type="spellEnd"/>
      <w:r>
        <w:t xml:space="preserve"> 6 ustawy z dnia 29 sierpnia 1997r. o ochronie danych osobowych ( </w:t>
      </w:r>
      <w:proofErr w:type="spellStart"/>
      <w:r>
        <w:t>Dz.U</w:t>
      </w:r>
      <w:proofErr w:type="spellEnd"/>
      <w:r>
        <w:t xml:space="preserve">. z 2016 </w:t>
      </w:r>
      <w:proofErr w:type="spellStart"/>
      <w:r>
        <w:t>r</w:t>
      </w:r>
      <w:proofErr w:type="spellEnd"/>
      <w:r>
        <w:t xml:space="preserve">, poz.922 ze zm. ). </w:t>
      </w:r>
    </w:p>
    <w:p w:rsidR="00194296" w:rsidRDefault="00194296" w:rsidP="00194296">
      <w:pPr>
        <w:jc w:val="both"/>
      </w:pPr>
      <w:r>
        <w:t xml:space="preserve">Przysługuje Panu/i prawo dostępu do treści swoich danych i ich poprawiania. </w:t>
      </w:r>
    </w:p>
    <w:p w:rsidR="00194296" w:rsidRDefault="00194296" w:rsidP="00194296">
      <w:pPr>
        <w:jc w:val="both"/>
      </w:pPr>
      <w:r>
        <w:t>Podanie danych jest dobrowolne.</w:t>
      </w:r>
    </w:p>
    <w:p w:rsidR="00194296" w:rsidRDefault="00194296" w:rsidP="00194296"/>
    <w:p w:rsidR="00661F56" w:rsidRDefault="00661F56"/>
    <w:sectPr w:rsidR="00661F56" w:rsidSect="00661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24CD8"/>
    <w:multiLevelType w:val="hybridMultilevel"/>
    <w:tmpl w:val="A2D8D86E"/>
    <w:lvl w:ilvl="0" w:tplc="6B1C9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F76411"/>
    <w:multiLevelType w:val="hybridMultilevel"/>
    <w:tmpl w:val="B40E267C"/>
    <w:lvl w:ilvl="0" w:tplc="B5527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194296"/>
    <w:rsid w:val="000B26D0"/>
    <w:rsid w:val="00194296"/>
    <w:rsid w:val="00661F56"/>
    <w:rsid w:val="00892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29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1"/>
    <w:semiHidden/>
    <w:unhideWhenUsed/>
    <w:rsid w:val="00194296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94296"/>
    <w:rPr>
      <w:rFonts w:ascii="Consolas" w:eastAsia="Times New Roman" w:hAnsi="Consolas" w:cs="Consolas"/>
      <w:sz w:val="21"/>
      <w:szCs w:val="21"/>
      <w:lang w:eastAsia="pl-PL"/>
    </w:rPr>
  </w:style>
  <w:style w:type="character" w:customStyle="1" w:styleId="ZwykytekstZnak1">
    <w:name w:val="Zwykły tekst Znak1"/>
    <w:basedOn w:val="Domylnaczcionkaakapitu"/>
    <w:link w:val="Zwykytekst"/>
    <w:semiHidden/>
    <w:locked/>
    <w:rsid w:val="00194296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8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683</Words>
  <Characters>4099</Characters>
  <Application>Microsoft Office Word</Application>
  <DocSecurity>0</DocSecurity>
  <Lines>34</Lines>
  <Paragraphs>9</Paragraphs>
  <ScaleCrop>false</ScaleCrop>
  <Company/>
  <LinksUpToDate>false</LinksUpToDate>
  <CharactersWithSpaces>4773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epiekarska</dc:creator>
  <cp:lastModifiedBy>epiekarska</cp:lastModifiedBy>
  <cp:revision>2</cp:revision>
  <cp:lastPrinted>2017-08-02T09:07:00Z</cp:lastPrinted>
  <dcterms:created xsi:type="dcterms:W3CDTF">2017-08-02T09:02:00Z</dcterms:created>
  <dcterms:modified xsi:type="dcterms:W3CDTF">2017-08-02T09:10:00Z</dcterms:modified>
</cp:coreProperties>
</file>