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6" w:rsidRDefault="000D62C6" w:rsidP="000D62C6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A6088D" w:rsidRDefault="00A6088D" w:rsidP="00A6088D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(strona internetowa MZDiK w Radomiu)</w:t>
      </w:r>
    </w:p>
    <w:p w:rsidR="00367B81" w:rsidRDefault="00367B81"/>
    <w:p w:rsidR="00805676" w:rsidRDefault="00367B81" w:rsidP="008056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5676" w:rsidRPr="00A079A4">
        <w:rPr>
          <w:rFonts w:ascii="Arial" w:hAnsi="Arial" w:cs="Arial"/>
          <w:sz w:val="20"/>
          <w:szCs w:val="20"/>
        </w:rPr>
        <w:t>Miejski Zarząd Dróg i Komunikacji w Radomiu informuje, że przetarg nieograniczony</w:t>
      </w:r>
      <w:r w:rsidR="00805676" w:rsidRPr="00A079A4">
        <w:rPr>
          <w:rFonts w:ascii="Arial" w:hAnsi="Arial" w:cs="Arial"/>
          <w:bCs/>
          <w:sz w:val="20"/>
          <w:szCs w:val="20"/>
        </w:rPr>
        <w:t xml:space="preserve"> n</w:t>
      </w:r>
      <w:r w:rsidR="00805676" w:rsidRPr="00A079A4">
        <w:rPr>
          <w:rFonts w:ascii="Arial" w:hAnsi="Arial" w:cs="Arial"/>
          <w:sz w:val="20"/>
          <w:szCs w:val="20"/>
        </w:rPr>
        <w:t xml:space="preserve">a </w:t>
      </w:r>
      <w:r w:rsidR="00805676" w:rsidRPr="00A079A4">
        <w:rPr>
          <w:rFonts w:ascii="Arial" w:hAnsi="Arial" w:cs="Arial"/>
          <w:b/>
          <w:spacing w:val="-4"/>
          <w:sz w:val="20"/>
          <w:szCs w:val="20"/>
        </w:rPr>
        <w:t>zaprojektowanie</w:t>
      </w:r>
      <w:r w:rsidR="00805676" w:rsidRPr="00A079A4">
        <w:rPr>
          <w:rFonts w:ascii="Arial" w:hAnsi="Arial" w:cs="Arial"/>
          <w:b/>
          <w:sz w:val="20"/>
          <w:szCs w:val="20"/>
        </w:rPr>
        <w:t xml:space="preserve"> i budowę trasy </w:t>
      </w:r>
      <w:proofErr w:type="spellStart"/>
      <w:r w:rsidR="00805676" w:rsidRPr="00A079A4">
        <w:rPr>
          <w:rFonts w:ascii="Arial" w:hAnsi="Arial" w:cs="Arial"/>
          <w:b/>
          <w:sz w:val="20"/>
          <w:szCs w:val="20"/>
        </w:rPr>
        <w:t>N-S</w:t>
      </w:r>
      <w:proofErr w:type="spellEnd"/>
      <w:r w:rsidR="00805676" w:rsidRPr="00A079A4">
        <w:rPr>
          <w:rFonts w:ascii="Arial" w:hAnsi="Arial" w:cs="Arial"/>
          <w:b/>
          <w:sz w:val="20"/>
          <w:szCs w:val="20"/>
        </w:rPr>
        <w:t xml:space="preserve"> na odcinku od ul. Prażmowskiego do ul. Żeromskiego </w:t>
      </w:r>
      <w:r w:rsidR="00805676">
        <w:rPr>
          <w:rFonts w:ascii="Arial" w:hAnsi="Arial" w:cs="Arial"/>
          <w:b/>
          <w:sz w:val="20"/>
          <w:szCs w:val="20"/>
        </w:rPr>
        <w:br/>
      </w:r>
      <w:r w:rsidR="00805676" w:rsidRPr="00A079A4">
        <w:rPr>
          <w:rFonts w:ascii="Arial" w:hAnsi="Arial" w:cs="Arial"/>
          <w:b/>
          <w:sz w:val="20"/>
          <w:szCs w:val="20"/>
        </w:rPr>
        <w:t xml:space="preserve">w Radomiu – etap I </w:t>
      </w:r>
      <w:r w:rsidR="00805676" w:rsidRPr="00A079A4">
        <w:rPr>
          <w:rFonts w:ascii="Arial" w:hAnsi="Arial" w:cs="Arial"/>
          <w:sz w:val="20"/>
          <w:szCs w:val="20"/>
        </w:rPr>
        <w:t xml:space="preserve">został unieważniony na podstawie art. 93 ust. 1 </w:t>
      </w:r>
      <w:proofErr w:type="spellStart"/>
      <w:r w:rsidR="00805676" w:rsidRPr="00A079A4">
        <w:rPr>
          <w:rFonts w:ascii="Arial" w:hAnsi="Arial" w:cs="Arial"/>
          <w:sz w:val="20"/>
          <w:szCs w:val="20"/>
        </w:rPr>
        <w:t>pkt</w:t>
      </w:r>
      <w:proofErr w:type="spellEnd"/>
      <w:r w:rsidR="00805676" w:rsidRPr="00A079A4">
        <w:rPr>
          <w:rFonts w:ascii="Arial" w:hAnsi="Arial" w:cs="Arial"/>
          <w:sz w:val="20"/>
          <w:szCs w:val="20"/>
        </w:rPr>
        <w:t xml:space="preserve"> 4 ustawy z dn. 29.01.2004r. Prawo zamówień publicznych </w:t>
      </w:r>
      <w:r w:rsidR="00805676" w:rsidRPr="00A079A4">
        <w:rPr>
          <w:rFonts w:ascii="Arial" w:hAnsi="Arial" w:cs="Arial"/>
          <w:snapToGrid w:val="0"/>
          <w:sz w:val="20"/>
          <w:szCs w:val="20"/>
        </w:rPr>
        <w:t xml:space="preserve">(tekst jednolity </w:t>
      </w:r>
      <w:r w:rsidR="00805676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805676">
        <w:rPr>
          <w:rFonts w:ascii="Arial" w:hAnsi="Arial" w:cs="Arial"/>
          <w:sz w:val="20"/>
          <w:szCs w:val="20"/>
        </w:rPr>
        <w:t>z</w:t>
      </w:r>
      <w:proofErr w:type="gramEnd"/>
      <w:r w:rsidR="00805676">
        <w:rPr>
          <w:rFonts w:ascii="Arial" w:hAnsi="Arial" w:cs="Arial"/>
          <w:sz w:val="20"/>
          <w:szCs w:val="20"/>
        </w:rPr>
        <w:t xml:space="preserve"> 2017r., poz. 1579 ze zm.</w:t>
      </w:r>
      <w:r w:rsidR="00805676" w:rsidRPr="00A079A4">
        <w:rPr>
          <w:rFonts w:ascii="Arial" w:hAnsi="Arial" w:cs="Arial"/>
          <w:snapToGrid w:val="0"/>
          <w:sz w:val="20"/>
          <w:szCs w:val="20"/>
        </w:rPr>
        <w:t xml:space="preserve">), </w:t>
      </w:r>
      <w:r w:rsidR="00805676" w:rsidRPr="00A079A4">
        <w:rPr>
          <w:rFonts w:ascii="Arial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805676" w:rsidRPr="00805676" w:rsidRDefault="00805676" w:rsidP="008056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5676">
        <w:rPr>
          <w:rFonts w:ascii="Arial" w:hAnsi="Arial" w:cs="Arial"/>
          <w:sz w:val="20"/>
          <w:szCs w:val="20"/>
        </w:rPr>
        <w:t xml:space="preserve">Informujemy, że w ww. postępowaniu wpłynęła tylko oferta konsorcjum firm: </w:t>
      </w:r>
    </w:p>
    <w:p w:rsidR="00805676" w:rsidRPr="00805676" w:rsidRDefault="00805676" w:rsidP="00805676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805676">
        <w:rPr>
          <w:rFonts w:ascii="Arial" w:hAnsi="Arial" w:cs="Arial"/>
          <w:color w:val="000000"/>
          <w:sz w:val="20"/>
          <w:szCs w:val="20"/>
        </w:rPr>
        <w:t>- INŻYNIERIA RZESZÓW Spółka Akcyjna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05676">
        <w:rPr>
          <w:rFonts w:ascii="Arial" w:hAnsi="Arial" w:cs="Arial"/>
          <w:color w:val="000000"/>
          <w:sz w:val="20"/>
          <w:szCs w:val="20"/>
        </w:rPr>
        <w:t xml:space="preserve"> ul. Podkarpacka 59A, 35-082 Rzeszów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05676" w:rsidRPr="00805676" w:rsidRDefault="00805676" w:rsidP="00805676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  <w:r w:rsidRPr="00805676">
        <w:rPr>
          <w:rFonts w:ascii="Arial" w:hAnsi="Arial" w:cs="Arial"/>
          <w:color w:val="000000"/>
          <w:sz w:val="20"/>
          <w:szCs w:val="20"/>
        </w:rPr>
        <w:t>- BUDROMOST-STARACHOWICE Sp. z o.</w:t>
      </w:r>
      <w:proofErr w:type="gramStart"/>
      <w:r w:rsidRPr="00805676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80567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056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05676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805676">
        <w:rPr>
          <w:rFonts w:ascii="Arial" w:hAnsi="Arial" w:cs="Arial"/>
          <w:color w:val="000000"/>
          <w:sz w:val="20"/>
          <w:szCs w:val="20"/>
        </w:rPr>
        <w:t>. Św. Rocha 31, 27-215 Wąchock</w:t>
      </w:r>
      <w:r w:rsidRPr="00805676">
        <w:rPr>
          <w:rFonts w:ascii="Arial" w:hAnsi="Arial" w:cs="Arial"/>
          <w:sz w:val="20"/>
          <w:szCs w:val="20"/>
        </w:rPr>
        <w:t>.</w:t>
      </w:r>
    </w:p>
    <w:p w:rsidR="00805676" w:rsidRPr="00805676" w:rsidRDefault="00805676" w:rsidP="00805676">
      <w:pPr>
        <w:pStyle w:val="Tekstpodstawowy2"/>
        <w:tabs>
          <w:tab w:val="left" w:pos="567"/>
        </w:tabs>
        <w:spacing w:line="240" w:lineRule="auto"/>
        <w:ind w:right="0"/>
        <w:rPr>
          <w:rFonts w:ascii="Arial" w:hAnsi="Arial" w:cs="Arial"/>
          <w:sz w:val="20"/>
        </w:rPr>
      </w:pPr>
      <w:r w:rsidRPr="00805676">
        <w:rPr>
          <w:rFonts w:ascii="Arial" w:hAnsi="Arial" w:cs="Arial"/>
          <w:sz w:val="20"/>
        </w:rPr>
        <w:t xml:space="preserve">Cena </w:t>
      </w:r>
      <w:r w:rsidR="001022B5">
        <w:rPr>
          <w:rFonts w:ascii="Arial" w:hAnsi="Arial" w:cs="Arial"/>
          <w:sz w:val="20"/>
        </w:rPr>
        <w:t xml:space="preserve">ww. </w:t>
      </w:r>
      <w:r w:rsidRPr="00805676">
        <w:rPr>
          <w:rFonts w:ascii="Arial" w:hAnsi="Arial" w:cs="Arial"/>
          <w:sz w:val="20"/>
        </w:rPr>
        <w:t xml:space="preserve">oferty (35.993.367,00 zł) przewyższa środki przewidziane przez Zamawiającego (19.000.000,00 </w:t>
      </w:r>
      <w:proofErr w:type="gramStart"/>
      <w:r w:rsidRPr="00805676">
        <w:rPr>
          <w:rFonts w:ascii="Arial" w:hAnsi="Arial" w:cs="Arial"/>
          <w:sz w:val="20"/>
        </w:rPr>
        <w:t>zł</w:t>
      </w:r>
      <w:proofErr w:type="gramEnd"/>
      <w:r w:rsidRPr="00805676">
        <w:rPr>
          <w:rFonts w:ascii="Arial" w:hAnsi="Arial" w:cs="Arial"/>
          <w:sz w:val="20"/>
        </w:rPr>
        <w:t>) na realizację ww. zamówienia i nie jest możliwe zwiększenie kwoty do ceny oferty</w:t>
      </w:r>
      <w:r>
        <w:rPr>
          <w:rFonts w:ascii="Arial" w:hAnsi="Arial" w:cs="Arial"/>
          <w:sz w:val="20"/>
        </w:rPr>
        <w:t xml:space="preserve"> ww. </w:t>
      </w:r>
      <w:r w:rsidR="00F961B8">
        <w:rPr>
          <w:rFonts w:ascii="Arial" w:hAnsi="Arial" w:cs="Arial"/>
          <w:sz w:val="20"/>
        </w:rPr>
        <w:t>konsorcjum firm</w:t>
      </w:r>
      <w:r w:rsidRPr="00805676">
        <w:rPr>
          <w:rFonts w:ascii="Arial" w:hAnsi="Arial" w:cs="Arial"/>
          <w:sz w:val="20"/>
        </w:rPr>
        <w:t>.</w:t>
      </w:r>
    </w:p>
    <w:p w:rsidR="00367B81" w:rsidRDefault="001022B5" w:rsidP="001022B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  <w:r w:rsidR="00367B81"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367B81" w:rsidRDefault="00367B81" w:rsidP="00805676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6FEF" w:rsidRDefault="00EF6FEF" w:rsidP="00805676">
      <w:pPr>
        <w:spacing w:after="0" w:line="240" w:lineRule="auto"/>
      </w:pP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7C345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</w:t>
      </w:r>
      <w:r w:rsidR="008056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</w:t>
      </w:r>
      <w:r w:rsidR="00805676"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>Dyrektor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b/>
          <w:i/>
          <w:sz w:val="20"/>
          <w:szCs w:val="20"/>
        </w:rPr>
        <w:t xml:space="preserve">      </w:t>
      </w:r>
      <w:proofErr w:type="gramStart"/>
      <w:r w:rsidRPr="007C3457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7C3457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p w:rsidR="00497028" w:rsidRPr="007C3457" w:rsidRDefault="00497028">
      <w:pPr>
        <w:rPr>
          <w:rFonts w:ascii="Arial" w:hAnsi="Arial" w:cs="Arial"/>
          <w:sz w:val="20"/>
          <w:szCs w:val="20"/>
        </w:rPr>
      </w:pPr>
    </w:p>
    <w:sectPr w:rsidR="00497028" w:rsidRPr="007C3457" w:rsidSect="00A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D62C6"/>
    <w:rsid w:val="00055F79"/>
    <w:rsid w:val="000D62C6"/>
    <w:rsid w:val="001022B5"/>
    <w:rsid w:val="00367B81"/>
    <w:rsid w:val="00497028"/>
    <w:rsid w:val="005259A8"/>
    <w:rsid w:val="0067076C"/>
    <w:rsid w:val="006E338B"/>
    <w:rsid w:val="007C3457"/>
    <w:rsid w:val="007C5522"/>
    <w:rsid w:val="00805676"/>
    <w:rsid w:val="008D6DB4"/>
    <w:rsid w:val="00922F8C"/>
    <w:rsid w:val="00A06DE6"/>
    <w:rsid w:val="00A6088D"/>
    <w:rsid w:val="00A712E3"/>
    <w:rsid w:val="00A91A02"/>
    <w:rsid w:val="00BE7A8E"/>
    <w:rsid w:val="00D34822"/>
    <w:rsid w:val="00DB25CC"/>
    <w:rsid w:val="00EF6FEF"/>
    <w:rsid w:val="00F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E3"/>
  </w:style>
  <w:style w:type="paragraph" w:styleId="Nagwek3">
    <w:name w:val="heading 3"/>
    <w:basedOn w:val="Normalny"/>
    <w:link w:val="Nagwek3Znak"/>
    <w:semiHidden/>
    <w:unhideWhenUsed/>
    <w:qFormat/>
    <w:rsid w:val="000D62C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62C6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0D62C6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367B8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367B8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7B81"/>
  </w:style>
  <w:style w:type="paragraph" w:styleId="Tekstpodstawowy2">
    <w:name w:val="Body Text 2"/>
    <w:basedOn w:val="Normalny"/>
    <w:link w:val="Tekstpodstawowy2Znak"/>
    <w:unhideWhenUsed/>
    <w:rsid w:val="00367B8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7B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16</cp:revision>
  <dcterms:created xsi:type="dcterms:W3CDTF">2017-06-20T09:33:00Z</dcterms:created>
  <dcterms:modified xsi:type="dcterms:W3CDTF">2018-01-31T13:09:00Z</dcterms:modified>
</cp:coreProperties>
</file>