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28" w:rsidRDefault="00C82628" w:rsidP="00EC5F35">
      <w:pPr>
        <w:pStyle w:val="Tekstpodstawowy"/>
        <w:tabs>
          <w:tab w:val="left" w:pos="851"/>
        </w:tabs>
        <w:spacing w:line="240" w:lineRule="atLeast"/>
        <w:rPr>
          <w:rFonts w:ascii="Arial" w:hAnsi="Arial" w:cs="Arial"/>
          <w:sz w:val="18"/>
          <w:szCs w:val="18"/>
        </w:rPr>
      </w:pPr>
      <w:r w:rsidRPr="009B5C3E">
        <w:rPr>
          <w:rFonts w:ascii="Arial" w:hAnsi="Arial" w:cs="Arial"/>
          <w:sz w:val="18"/>
          <w:szCs w:val="18"/>
        </w:rPr>
        <w:t xml:space="preserve">Radom, dnia </w:t>
      </w:r>
      <w:r w:rsidR="00756C58">
        <w:rPr>
          <w:rFonts w:ascii="Arial" w:hAnsi="Arial" w:cs="Arial"/>
          <w:sz w:val="18"/>
          <w:szCs w:val="18"/>
        </w:rPr>
        <w:t>2</w:t>
      </w:r>
      <w:r w:rsidR="00EC5F35">
        <w:rPr>
          <w:rFonts w:ascii="Arial" w:hAnsi="Arial" w:cs="Arial"/>
          <w:sz w:val="18"/>
          <w:szCs w:val="18"/>
        </w:rPr>
        <w:t>9</w:t>
      </w:r>
      <w:r w:rsidR="00756C58">
        <w:rPr>
          <w:rFonts w:ascii="Arial" w:hAnsi="Arial" w:cs="Arial"/>
          <w:sz w:val="18"/>
          <w:szCs w:val="18"/>
        </w:rPr>
        <w:t>.01</w:t>
      </w:r>
      <w:r>
        <w:rPr>
          <w:rFonts w:ascii="Arial" w:hAnsi="Arial" w:cs="Arial"/>
          <w:sz w:val="18"/>
          <w:szCs w:val="18"/>
        </w:rPr>
        <w:t>.201</w:t>
      </w:r>
      <w:r w:rsidR="00756C58">
        <w:rPr>
          <w:rFonts w:ascii="Arial" w:hAnsi="Arial" w:cs="Arial"/>
          <w:sz w:val="18"/>
          <w:szCs w:val="18"/>
        </w:rPr>
        <w:t>9</w:t>
      </w:r>
      <w:r w:rsidRPr="009B5C3E">
        <w:rPr>
          <w:rFonts w:ascii="Arial" w:hAnsi="Arial" w:cs="Arial"/>
          <w:sz w:val="18"/>
          <w:szCs w:val="18"/>
        </w:rPr>
        <w:t xml:space="preserve">r.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9B5C3E">
        <w:rPr>
          <w:rFonts w:ascii="Arial" w:hAnsi="Arial" w:cs="Arial"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9B5C3E">
        <w:rPr>
          <w:rFonts w:ascii="Arial" w:hAnsi="Arial" w:cs="Arial"/>
          <w:sz w:val="18"/>
          <w:szCs w:val="18"/>
        </w:rPr>
        <w:t xml:space="preserve">  </w:t>
      </w:r>
      <w:r w:rsidR="00EC5F35">
        <w:rPr>
          <w:rFonts w:ascii="Arial" w:hAnsi="Arial" w:cs="Arial"/>
          <w:sz w:val="18"/>
          <w:szCs w:val="18"/>
        </w:rPr>
        <w:t xml:space="preserve"> </w:t>
      </w:r>
      <w:r w:rsidRPr="009B5C3E">
        <w:rPr>
          <w:rFonts w:ascii="Arial" w:hAnsi="Arial" w:cs="Arial"/>
          <w:sz w:val="18"/>
          <w:szCs w:val="18"/>
        </w:rPr>
        <w:t xml:space="preserve">   </w:t>
      </w:r>
      <w:r w:rsidRPr="009B5C3E">
        <w:rPr>
          <w:rFonts w:ascii="Arial" w:hAnsi="Arial" w:cs="Arial"/>
          <w:sz w:val="18"/>
          <w:szCs w:val="18"/>
        </w:rPr>
        <w:tab/>
        <w:t xml:space="preserve">            </w:t>
      </w:r>
      <w:r w:rsidRPr="009B5C3E">
        <w:rPr>
          <w:rFonts w:ascii="Arial" w:hAnsi="Arial" w:cs="Arial"/>
          <w:sz w:val="18"/>
          <w:szCs w:val="18"/>
        </w:rPr>
        <w:tab/>
      </w:r>
      <w:r w:rsidR="00EC5F35">
        <w:rPr>
          <w:rFonts w:ascii="Arial" w:hAnsi="Arial" w:cs="Arial"/>
          <w:sz w:val="18"/>
          <w:szCs w:val="18"/>
        </w:rPr>
        <w:t xml:space="preserve">       </w:t>
      </w:r>
      <w:r w:rsidRPr="009B5C3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9B5C3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  <w:r w:rsidR="00707D41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</w:t>
      </w:r>
      <w:r w:rsidRPr="009B5C3E">
        <w:rPr>
          <w:rFonts w:ascii="Arial" w:hAnsi="Arial" w:cs="Arial"/>
          <w:sz w:val="18"/>
          <w:szCs w:val="18"/>
        </w:rPr>
        <w:t>NZ.8161.</w:t>
      </w:r>
      <w:r w:rsidR="00EC5F35">
        <w:rPr>
          <w:rFonts w:ascii="Arial" w:hAnsi="Arial" w:cs="Arial"/>
          <w:sz w:val="18"/>
          <w:szCs w:val="18"/>
        </w:rPr>
        <w:t>3</w:t>
      </w:r>
      <w:r w:rsidRPr="009B5C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7</w:t>
      </w:r>
      <w:r w:rsidRPr="009B5C3E">
        <w:rPr>
          <w:rFonts w:ascii="Arial" w:hAnsi="Arial" w:cs="Arial"/>
          <w:sz w:val="18"/>
          <w:szCs w:val="18"/>
        </w:rPr>
        <w:t>.201</w:t>
      </w:r>
      <w:r w:rsidR="00756C58">
        <w:rPr>
          <w:rFonts w:ascii="Arial" w:hAnsi="Arial" w:cs="Arial"/>
          <w:sz w:val="18"/>
          <w:szCs w:val="18"/>
        </w:rPr>
        <w:t>9</w:t>
      </w:r>
      <w:r w:rsidRPr="009B5C3E">
        <w:rPr>
          <w:rFonts w:ascii="Arial" w:hAnsi="Arial" w:cs="Arial"/>
          <w:sz w:val="18"/>
          <w:szCs w:val="18"/>
        </w:rPr>
        <w:t>.</w:t>
      </w:r>
      <w:r w:rsidR="00EC5F35">
        <w:rPr>
          <w:rFonts w:ascii="Arial" w:hAnsi="Arial" w:cs="Arial"/>
          <w:sz w:val="18"/>
          <w:szCs w:val="18"/>
        </w:rPr>
        <w:t>ECh</w:t>
      </w:r>
    </w:p>
    <w:p w:rsidR="00EC5F35" w:rsidRDefault="00EC5F35" w:rsidP="00EC5F35">
      <w:pPr>
        <w:pStyle w:val="Tekstpodstawowy"/>
        <w:tabs>
          <w:tab w:val="left" w:pos="851"/>
        </w:tabs>
        <w:spacing w:line="240" w:lineRule="atLeast"/>
        <w:rPr>
          <w:rFonts w:ascii="Arial" w:hAnsi="Arial" w:cs="Arial"/>
          <w:sz w:val="18"/>
          <w:szCs w:val="18"/>
        </w:rPr>
      </w:pPr>
    </w:p>
    <w:p w:rsidR="00EC5F35" w:rsidRDefault="00EC5F35" w:rsidP="00EC5F35">
      <w:pPr>
        <w:pStyle w:val="Tekstpodstawowy"/>
        <w:tabs>
          <w:tab w:val="left" w:pos="851"/>
        </w:tabs>
        <w:spacing w:line="240" w:lineRule="atLeast"/>
        <w:rPr>
          <w:rFonts w:ascii="Arial" w:hAnsi="Arial" w:cs="Arial"/>
          <w:sz w:val="18"/>
          <w:szCs w:val="18"/>
        </w:rPr>
      </w:pPr>
    </w:p>
    <w:p w:rsidR="00C82628" w:rsidRDefault="00C82628" w:rsidP="00C82628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sz w:val="18"/>
          <w:szCs w:val="18"/>
        </w:rPr>
      </w:pPr>
    </w:p>
    <w:p w:rsidR="00C82628" w:rsidRDefault="00C82628" w:rsidP="00C8262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A3A">
        <w:rPr>
          <w:rFonts w:ascii="Arial" w:hAnsi="Arial" w:cs="Arial"/>
          <w:b/>
          <w:sz w:val="24"/>
          <w:szCs w:val="24"/>
        </w:rPr>
        <w:t>Informacja z otwarcia ofert</w:t>
      </w:r>
    </w:p>
    <w:p w:rsidR="00C82628" w:rsidRPr="0073747A" w:rsidRDefault="00C82628" w:rsidP="00C82628">
      <w:pPr>
        <w:spacing w:after="0" w:line="320" w:lineRule="exact"/>
        <w:jc w:val="center"/>
        <w:rPr>
          <w:rFonts w:ascii="NeoSansPro-Bold" w:hAnsi="NeoSansPro-Bold" w:cs="NeoSansPro-Bold"/>
          <w:bCs/>
          <w:sz w:val="20"/>
          <w:szCs w:val="20"/>
        </w:rPr>
      </w:pPr>
      <w:r w:rsidRPr="0073747A">
        <w:rPr>
          <w:rFonts w:ascii="Arial" w:hAnsi="Arial" w:cs="Arial"/>
          <w:sz w:val="20"/>
          <w:szCs w:val="20"/>
        </w:rPr>
        <w:t xml:space="preserve">(na podstawie art. 86 ust. 5 </w:t>
      </w:r>
      <w:r w:rsidRPr="0073747A">
        <w:rPr>
          <w:rFonts w:ascii="NeoSansPro-Bold" w:hAnsi="NeoSansPro-Bold" w:cs="NeoSansPro-Bold"/>
          <w:bCs/>
          <w:sz w:val="20"/>
          <w:szCs w:val="20"/>
        </w:rPr>
        <w:t>ustawy z dnia 29 stycznia 2004r. Prawo zamówień publicznych)</w:t>
      </w:r>
    </w:p>
    <w:p w:rsidR="00C82628" w:rsidRDefault="00C82628" w:rsidP="00C82628">
      <w:pPr>
        <w:pStyle w:val="Tekstpodstawowy"/>
        <w:jc w:val="center"/>
        <w:rPr>
          <w:rFonts w:ascii="Arial" w:hAnsi="Arial" w:cs="Arial"/>
          <w:b/>
          <w:bCs/>
          <w:snapToGrid w:val="0"/>
          <w:color w:val="000000"/>
          <w:sz w:val="22"/>
        </w:rPr>
      </w:pPr>
      <w:r w:rsidRPr="00FC4EE8">
        <w:rPr>
          <w:rFonts w:ascii="Arial" w:hAnsi="Arial" w:cs="Arial"/>
          <w:b/>
          <w:bCs/>
          <w:sz w:val="22"/>
        </w:rPr>
        <w:t>z przetargu nieograniczonego</w:t>
      </w:r>
      <w:r>
        <w:rPr>
          <w:rFonts w:ascii="Arial" w:hAnsi="Arial" w:cs="Arial"/>
          <w:b/>
          <w:bCs/>
          <w:sz w:val="22"/>
        </w:rPr>
        <w:t xml:space="preserve"> na</w:t>
      </w:r>
      <w:r w:rsidRPr="00FC4EE8">
        <w:rPr>
          <w:rFonts w:ascii="Arial" w:hAnsi="Arial" w:cs="Arial"/>
          <w:b/>
          <w:bCs/>
          <w:sz w:val="22"/>
        </w:rPr>
        <w:t xml:space="preserve"> </w:t>
      </w:r>
      <w:r w:rsidR="00EC5F35" w:rsidRPr="00EC5F35">
        <w:rPr>
          <w:rFonts w:ascii="Arial" w:hAnsi="Arial" w:cs="Arial"/>
          <w:b/>
          <w:sz w:val="22"/>
        </w:rPr>
        <w:t>wykonanie remontów cząstkowych nawierzchni ulic emulsją asfaltową i grysami na terenie północnym miasta Radomia</w:t>
      </w:r>
    </w:p>
    <w:p w:rsidR="00C82628" w:rsidRPr="00FC4EE8" w:rsidRDefault="00C82628" w:rsidP="00C82628">
      <w:pPr>
        <w:pStyle w:val="Tekstpodstawowy"/>
        <w:jc w:val="center"/>
        <w:rPr>
          <w:rFonts w:ascii="Arial" w:hAnsi="Arial" w:cs="Arial"/>
          <w:b/>
          <w:bCs/>
          <w:sz w:val="22"/>
        </w:rPr>
      </w:pPr>
    </w:p>
    <w:p w:rsidR="00C82628" w:rsidRDefault="00C82628" w:rsidP="00C82628">
      <w:pPr>
        <w:pStyle w:val="Akapitzlist"/>
        <w:numPr>
          <w:ilvl w:val="0"/>
          <w:numId w:val="1"/>
        </w:numPr>
        <w:spacing w:after="0" w:line="240" w:lineRule="atLeast"/>
        <w:ind w:left="142" w:hanging="284"/>
        <w:jc w:val="both"/>
        <w:rPr>
          <w:rFonts w:ascii="Arial" w:hAnsi="Arial" w:cs="Arial"/>
          <w:sz w:val="20"/>
          <w:szCs w:val="20"/>
        </w:rPr>
      </w:pPr>
      <w:r w:rsidRPr="00354C87">
        <w:rPr>
          <w:rFonts w:ascii="Arial" w:hAnsi="Arial" w:cs="Arial"/>
          <w:sz w:val="20"/>
          <w:szCs w:val="20"/>
        </w:rPr>
        <w:t>Otwarcie ofert odbyło się w Miejski</w:t>
      </w:r>
      <w:r>
        <w:rPr>
          <w:rFonts w:ascii="Arial" w:hAnsi="Arial" w:cs="Arial"/>
          <w:sz w:val="20"/>
          <w:szCs w:val="20"/>
        </w:rPr>
        <w:t>m</w:t>
      </w:r>
      <w:r w:rsidRPr="00354C87">
        <w:rPr>
          <w:rFonts w:ascii="Arial" w:hAnsi="Arial" w:cs="Arial"/>
          <w:sz w:val="20"/>
          <w:szCs w:val="20"/>
        </w:rPr>
        <w:t xml:space="preserve"> Zarząd</w:t>
      </w:r>
      <w:r>
        <w:rPr>
          <w:rFonts w:ascii="Arial" w:hAnsi="Arial" w:cs="Arial"/>
          <w:sz w:val="20"/>
          <w:szCs w:val="20"/>
        </w:rPr>
        <w:t>zie</w:t>
      </w:r>
      <w:r w:rsidRPr="00354C87">
        <w:rPr>
          <w:rFonts w:ascii="Arial" w:hAnsi="Arial" w:cs="Arial"/>
          <w:sz w:val="20"/>
          <w:szCs w:val="20"/>
        </w:rPr>
        <w:t xml:space="preserve"> Dróg i Komunikac</w:t>
      </w:r>
      <w:r>
        <w:rPr>
          <w:rFonts w:ascii="Arial" w:hAnsi="Arial" w:cs="Arial"/>
          <w:sz w:val="20"/>
          <w:szCs w:val="20"/>
        </w:rPr>
        <w:t xml:space="preserve">ji, 26-600 Radom, ul. Traugutta </w:t>
      </w:r>
      <w:r w:rsidRPr="00354C87">
        <w:rPr>
          <w:rFonts w:ascii="Arial" w:hAnsi="Arial" w:cs="Arial"/>
          <w:sz w:val="20"/>
          <w:szCs w:val="20"/>
        </w:rPr>
        <w:t xml:space="preserve">30/30A, </w:t>
      </w:r>
    </w:p>
    <w:p w:rsidR="00C82628" w:rsidRDefault="00C82628" w:rsidP="00C82628">
      <w:pPr>
        <w:pStyle w:val="Akapitzlist"/>
        <w:spacing w:after="0" w:line="240" w:lineRule="atLeast"/>
        <w:ind w:left="-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54C87">
        <w:rPr>
          <w:rFonts w:ascii="Arial" w:hAnsi="Arial" w:cs="Arial"/>
          <w:sz w:val="20"/>
          <w:szCs w:val="20"/>
        </w:rPr>
        <w:t xml:space="preserve">pok. 25 </w:t>
      </w:r>
      <w:r w:rsidRPr="00A93686">
        <w:rPr>
          <w:rFonts w:ascii="Arial" w:hAnsi="Arial" w:cs="Arial"/>
          <w:sz w:val="20"/>
          <w:szCs w:val="20"/>
          <w:u w:val="single"/>
        </w:rPr>
        <w:t xml:space="preserve">w </w:t>
      </w:r>
      <w:r>
        <w:rPr>
          <w:rFonts w:ascii="Arial" w:hAnsi="Arial" w:cs="Arial"/>
          <w:sz w:val="20"/>
          <w:szCs w:val="20"/>
          <w:u w:val="single"/>
        </w:rPr>
        <w:t xml:space="preserve">dniu </w:t>
      </w:r>
      <w:r w:rsidR="00756C58">
        <w:rPr>
          <w:rFonts w:ascii="Arial" w:hAnsi="Arial" w:cs="Arial"/>
          <w:sz w:val="20"/>
          <w:szCs w:val="20"/>
          <w:u w:val="single"/>
        </w:rPr>
        <w:t>2</w:t>
      </w:r>
      <w:r w:rsidR="00EC5F35">
        <w:rPr>
          <w:rFonts w:ascii="Arial" w:hAnsi="Arial" w:cs="Arial"/>
          <w:sz w:val="20"/>
          <w:szCs w:val="20"/>
          <w:u w:val="single"/>
        </w:rPr>
        <w:t>9</w:t>
      </w:r>
      <w:r>
        <w:rPr>
          <w:rFonts w:ascii="Arial" w:hAnsi="Arial" w:cs="Arial"/>
          <w:sz w:val="20"/>
          <w:szCs w:val="20"/>
          <w:u w:val="single"/>
        </w:rPr>
        <w:t>.</w:t>
      </w:r>
      <w:r w:rsidR="00756C58">
        <w:rPr>
          <w:rFonts w:ascii="Arial" w:hAnsi="Arial" w:cs="Arial"/>
          <w:sz w:val="20"/>
          <w:szCs w:val="20"/>
          <w:u w:val="single"/>
        </w:rPr>
        <w:t>01</w:t>
      </w:r>
      <w:r>
        <w:rPr>
          <w:rFonts w:ascii="Arial" w:hAnsi="Arial" w:cs="Arial"/>
          <w:sz w:val="20"/>
          <w:szCs w:val="20"/>
          <w:u w:val="single"/>
        </w:rPr>
        <w:t>.201</w:t>
      </w:r>
      <w:r w:rsidR="00756C58">
        <w:rPr>
          <w:rFonts w:ascii="Arial" w:hAnsi="Arial" w:cs="Arial"/>
          <w:sz w:val="20"/>
          <w:szCs w:val="20"/>
          <w:u w:val="single"/>
        </w:rPr>
        <w:t>9</w:t>
      </w:r>
      <w:r>
        <w:rPr>
          <w:rFonts w:ascii="Arial" w:hAnsi="Arial" w:cs="Arial"/>
          <w:sz w:val="20"/>
          <w:szCs w:val="20"/>
          <w:u w:val="single"/>
        </w:rPr>
        <w:t>r. o godz. 10</w:t>
      </w:r>
      <w:r w:rsidRPr="00A93686">
        <w:rPr>
          <w:rFonts w:ascii="Arial" w:hAnsi="Arial" w:cs="Arial"/>
          <w:sz w:val="20"/>
          <w:szCs w:val="20"/>
          <w:u w:val="single"/>
        </w:rPr>
        <w:t>:</w:t>
      </w:r>
      <w:r w:rsidR="00756C58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>0.</w:t>
      </w:r>
    </w:p>
    <w:p w:rsidR="00C82628" w:rsidRPr="00506D75" w:rsidRDefault="00C82628" w:rsidP="00C82628">
      <w:pPr>
        <w:pStyle w:val="Akapitzlist"/>
        <w:spacing w:after="0" w:line="240" w:lineRule="atLeast"/>
        <w:ind w:left="-142"/>
        <w:jc w:val="both"/>
        <w:rPr>
          <w:rFonts w:ascii="Arial" w:hAnsi="Arial" w:cs="Arial"/>
          <w:sz w:val="24"/>
          <w:szCs w:val="24"/>
        </w:rPr>
      </w:pPr>
    </w:p>
    <w:p w:rsidR="00C82628" w:rsidRDefault="00C82628" w:rsidP="00C82628">
      <w:pPr>
        <w:pStyle w:val="Akapitzlist"/>
        <w:numPr>
          <w:ilvl w:val="0"/>
          <w:numId w:val="1"/>
        </w:numPr>
        <w:spacing w:after="0" w:line="240" w:lineRule="atLeast"/>
        <w:ind w:left="142" w:hanging="284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CC27D7"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EC5F35">
        <w:rPr>
          <w:rFonts w:ascii="Arial" w:hAnsi="Arial" w:cs="Arial"/>
          <w:b/>
          <w:spacing w:val="-2"/>
          <w:sz w:val="20"/>
          <w:szCs w:val="20"/>
        </w:rPr>
        <w:t>20</w:t>
      </w:r>
      <w:r w:rsidR="00442F18" w:rsidRPr="00442F18">
        <w:rPr>
          <w:rFonts w:ascii="Arial" w:hAnsi="Arial" w:cs="Arial"/>
          <w:b/>
          <w:spacing w:val="-2"/>
          <w:sz w:val="20"/>
          <w:szCs w:val="20"/>
        </w:rPr>
        <w:t>0</w:t>
      </w:r>
      <w:r w:rsidRPr="00442F18">
        <w:rPr>
          <w:rFonts w:ascii="Arial" w:hAnsi="Arial" w:cs="Arial"/>
          <w:b/>
          <w:spacing w:val="-2"/>
          <w:sz w:val="20"/>
          <w:szCs w:val="20"/>
        </w:rPr>
        <w:t>.000,00</w:t>
      </w:r>
      <w:r w:rsidRPr="00CC27D7">
        <w:rPr>
          <w:rFonts w:ascii="Arial" w:hAnsi="Arial" w:cs="Arial"/>
          <w:b/>
          <w:spacing w:val="-2"/>
          <w:sz w:val="20"/>
          <w:szCs w:val="20"/>
        </w:rPr>
        <w:t xml:space="preserve"> PLN brutto.</w:t>
      </w:r>
    </w:p>
    <w:p w:rsidR="00C82628" w:rsidRPr="00576FD2" w:rsidRDefault="00C82628" w:rsidP="00C82628">
      <w:pPr>
        <w:pStyle w:val="Akapitzlist"/>
        <w:spacing w:after="0" w:line="240" w:lineRule="atLeast"/>
        <w:ind w:left="142"/>
        <w:jc w:val="both"/>
        <w:rPr>
          <w:rFonts w:ascii="Arial" w:hAnsi="Arial" w:cs="Arial"/>
          <w:b/>
          <w:spacing w:val="-2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53"/>
        <w:gridCol w:w="1559"/>
        <w:gridCol w:w="3260"/>
      </w:tblGrid>
      <w:tr w:rsidR="00C82628" w:rsidRPr="00576FD2" w:rsidTr="00E659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Pr="00576FD2" w:rsidRDefault="00C82628" w:rsidP="008F14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FD2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r w:rsidRPr="00576FD2">
              <w:rPr>
                <w:rFonts w:ascii="Arial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Pr="00576FD2" w:rsidRDefault="00C82628" w:rsidP="008F14E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FD2">
              <w:rPr>
                <w:rFonts w:ascii="Arial" w:hAnsi="Arial" w:cs="Arial"/>
                <w:b/>
                <w:sz w:val="18"/>
                <w:szCs w:val="18"/>
              </w:rPr>
              <w:t>Nazwa (firma) i adres</w:t>
            </w:r>
          </w:p>
          <w:p w:rsidR="00C82628" w:rsidRPr="00576FD2" w:rsidRDefault="00C82628" w:rsidP="008F14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FD2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Pr="00576FD2" w:rsidRDefault="00C82628" w:rsidP="008F14E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FD2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C82628" w:rsidRPr="00576FD2" w:rsidRDefault="00C82628" w:rsidP="008F14E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576FD2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C82628" w:rsidRPr="00576FD2" w:rsidRDefault="00C82628" w:rsidP="008F14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FD2">
              <w:rPr>
                <w:rFonts w:ascii="Arial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Pr="00576FD2" w:rsidRDefault="00C82628" w:rsidP="008F14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FD2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Doświadczenie </w:t>
            </w:r>
            <w:r w:rsidR="0042379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zawodowe </w:t>
            </w:r>
            <w:r w:rsidRPr="00576FD2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osoby wyznaczonej na stanowisko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kierownika robót</w:t>
            </w:r>
            <w:r w:rsidR="0042379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 drogowych</w:t>
            </w:r>
          </w:p>
        </w:tc>
      </w:tr>
      <w:tr w:rsidR="00C82628" w:rsidRPr="00E42EB2" w:rsidTr="00E6595B">
        <w:trPr>
          <w:trHeight w:val="7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Pr="00AE0E40" w:rsidRDefault="00C82628" w:rsidP="008F14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E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Pr="00886AE1" w:rsidRDefault="00C82628" w:rsidP="008F14E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C82628" w:rsidRPr="00886AE1" w:rsidRDefault="00C82628" w:rsidP="008F14E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AE1">
              <w:rPr>
                <w:rFonts w:ascii="Arial" w:hAnsi="Arial" w:cs="Arial"/>
                <w:sz w:val="18"/>
                <w:szCs w:val="18"/>
              </w:rPr>
              <w:t xml:space="preserve">Przedsiębiorstwo Produkcyjno-Usługowo- </w:t>
            </w:r>
          </w:p>
          <w:p w:rsidR="00C82628" w:rsidRPr="00886AE1" w:rsidRDefault="00C82628" w:rsidP="008F14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6AE1">
              <w:rPr>
                <w:rFonts w:ascii="Arial" w:hAnsi="Arial" w:cs="Arial"/>
                <w:sz w:val="18"/>
                <w:szCs w:val="18"/>
              </w:rPr>
              <w:t>Handlowe INTERBUD Sp. z o.o.</w:t>
            </w:r>
          </w:p>
          <w:p w:rsidR="00C82628" w:rsidRPr="00886AE1" w:rsidRDefault="00C82628" w:rsidP="008F14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6AE1">
              <w:rPr>
                <w:rFonts w:ascii="Arial" w:hAnsi="Arial" w:cs="Arial"/>
                <w:sz w:val="18"/>
                <w:szCs w:val="18"/>
              </w:rPr>
              <w:t>ul. Limanowskiego 154, 26-600 Radom</w:t>
            </w:r>
          </w:p>
          <w:p w:rsidR="00C82628" w:rsidRPr="00886AE1" w:rsidRDefault="00C82628" w:rsidP="008F14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Pr="00AE0E40" w:rsidRDefault="00EC5F35" w:rsidP="008F14E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193.725,00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Pr="0050492F" w:rsidRDefault="00C82628" w:rsidP="008F14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5 lat</w:t>
            </w:r>
          </w:p>
        </w:tc>
      </w:tr>
      <w:tr w:rsidR="00C82628" w:rsidRPr="00E42EB2" w:rsidTr="00E6595B">
        <w:trPr>
          <w:trHeight w:val="7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Pr="00AE0E40" w:rsidRDefault="00C82628" w:rsidP="008F14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Pr="00886AE1" w:rsidRDefault="00C82628" w:rsidP="008F14E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82628" w:rsidRPr="00886AE1" w:rsidRDefault="00C82628" w:rsidP="008F14E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AE1">
              <w:rPr>
                <w:rFonts w:ascii="Arial" w:hAnsi="Arial" w:cs="Arial"/>
                <w:sz w:val="18"/>
                <w:szCs w:val="18"/>
              </w:rPr>
              <w:t xml:space="preserve">Konsorcjum firm:  </w:t>
            </w:r>
          </w:p>
          <w:p w:rsidR="0042379A" w:rsidRDefault="00EC5F35" w:rsidP="00EC5F35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2379A" w:rsidRPr="00886AE1">
              <w:rPr>
                <w:rFonts w:ascii="Arial" w:hAnsi="Arial" w:cs="Arial"/>
                <w:sz w:val="18"/>
                <w:szCs w:val="18"/>
              </w:rPr>
              <w:t>- DROGBUD Tomasz i Agata Brok Sp. j.</w:t>
            </w:r>
            <w:r>
              <w:rPr>
                <w:rFonts w:ascii="Arial" w:hAnsi="Arial" w:cs="Arial"/>
                <w:sz w:val="18"/>
                <w:szCs w:val="18"/>
              </w:rPr>
              <w:t xml:space="preserve"> - Lider</w:t>
            </w:r>
          </w:p>
          <w:p w:rsidR="0042379A" w:rsidRDefault="0042379A" w:rsidP="0042379A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710C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86AE1">
              <w:rPr>
                <w:rFonts w:ascii="Arial" w:hAnsi="Arial" w:cs="Arial"/>
                <w:sz w:val="18"/>
                <w:szCs w:val="18"/>
              </w:rPr>
              <w:t>u</w:t>
            </w:r>
            <w:r w:rsidR="00F60117">
              <w:rPr>
                <w:rFonts w:ascii="Arial" w:hAnsi="Arial" w:cs="Arial"/>
                <w:sz w:val="18"/>
                <w:szCs w:val="18"/>
              </w:rPr>
              <w:t>l. Energetyków 16, 26-6</w:t>
            </w:r>
            <w:r w:rsidR="007C5FB4">
              <w:rPr>
                <w:rFonts w:ascii="Arial" w:hAnsi="Arial" w:cs="Arial"/>
                <w:sz w:val="18"/>
                <w:szCs w:val="18"/>
              </w:rPr>
              <w:t>13</w:t>
            </w:r>
            <w:r w:rsidR="00F60117">
              <w:rPr>
                <w:rFonts w:ascii="Arial" w:hAnsi="Arial" w:cs="Arial"/>
                <w:sz w:val="18"/>
                <w:szCs w:val="18"/>
              </w:rPr>
              <w:t xml:space="preserve"> Radom</w:t>
            </w:r>
            <w:r w:rsidR="00EC5F3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35F6D" w:rsidRDefault="009710C2" w:rsidP="0042379A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86AE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C5F35">
              <w:rPr>
                <w:rFonts w:ascii="Arial" w:hAnsi="Arial" w:cs="Arial"/>
                <w:sz w:val="18"/>
                <w:szCs w:val="18"/>
              </w:rPr>
              <w:t xml:space="preserve">Technologie Drogowe </w:t>
            </w:r>
            <w:proofErr w:type="spellStart"/>
            <w:r w:rsidR="00EC5F35">
              <w:rPr>
                <w:rFonts w:ascii="Arial" w:hAnsi="Arial" w:cs="Arial"/>
                <w:sz w:val="18"/>
                <w:szCs w:val="18"/>
              </w:rPr>
              <w:t>DRO-REM</w:t>
            </w:r>
            <w:proofErr w:type="spellEnd"/>
            <w:r w:rsidR="00EC5F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C5F35"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 w:rsidR="00EC5F3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C5F35" w:rsidRDefault="00EC5F35" w:rsidP="0042379A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710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Jakub Jaworski, Marcin Karcz</w:t>
            </w:r>
          </w:p>
          <w:p w:rsidR="00EC5F35" w:rsidRPr="00886AE1" w:rsidRDefault="00EC5F35" w:rsidP="0042379A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10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ul. Zofii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Holszańskiej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5A, 26-600 Radom</w:t>
            </w:r>
          </w:p>
          <w:p w:rsidR="00C82628" w:rsidRPr="00886AE1" w:rsidRDefault="00C82628" w:rsidP="008F14E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Default="00EC5F35" w:rsidP="008F14E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185.730,00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Default="00C82628" w:rsidP="008F14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5 lat</w:t>
            </w:r>
          </w:p>
        </w:tc>
      </w:tr>
    </w:tbl>
    <w:p w:rsidR="00C82628" w:rsidRDefault="00C82628" w:rsidP="00C82628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12"/>
          <w:szCs w:val="12"/>
        </w:rPr>
      </w:pPr>
    </w:p>
    <w:p w:rsidR="00C82628" w:rsidRDefault="00C82628" w:rsidP="00C82628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12"/>
          <w:szCs w:val="12"/>
        </w:rPr>
      </w:pPr>
    </w:p>
    <w:p w:rsidR="00C82628" w:rsidRDefault="00C82628" w:rsidP="00C82628">
      <w:pPr>
        <w:pStyle w:val="Akapitzlist"/>
        <w:numPr>
          <w:ilvl w:val="0"/>
          <w:numId w:val="2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C82628" w:rsidRDefault="00C82628" w:rsidP="00C82628">
      <w:pPr>
        <w:pStyle w:val="Akapitzlist"/>
        <w:numPr>
          <w:ilvl w:val="0"/>
          <w:numId w:val="2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C82628" w:rsidRDefault="00C82628" w:rsidP="00C82628">
      <w:pPr>
        <w:pStyle w:val="Akapitzlist"/>
        <w:spacing w:after="0" w:line="240" w:lineRule="atLeast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C82628" w:rsidRDefault="00C82628" w:rsidP="00C82628">
      <w:pPr>
        <w:pStyle w:val="Akapitzlist"/>
        <w:spacing w:after="0" w:line="240" w:lineRule="atLeast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C82628" w:rsidRPr="00E040B7" w:rsidRDefault="00C82628" w:rsidP="00C82628">
      <w:pPr>
        <w:pStyle w:val="Akapitzlist"/>
        <w:spacing w:after="0" w:line="240" w:lineRule="atLeast"/>
        <w:ind w:left="-142" w:right="-142" w:firstLine="142"/>
        <w:jc w:val="both"/>
        <w:rPr>
          <w:rFonts w:ascii="Arial" w:hAnsi="Arial" w:cs="Arial"/>
          <w:sz w:val="20"/>
          <w:szCs w:val="20"/>
        </w:rPr>
      </w:pPr>
      <w:r w:rsidRPr="00E040B7"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C82628" w:rsidRDefault="00C82628" w:rsidP="00C8262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8A2C67"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 w:rsidRPr="00354C87">
        <w:rPr>
          <w:rFonts w:ascii="Arial" w:hAnsi="Arial" w:cs="Arial"/>
          <w:b/>
          <w:sz w:val="20"/>
          <w:szCs w:val="20"/>
        </w:rPr>
        <w:t xml:space="preserve"> </w:t>
      </w:r>
      <w:r w:rsidRPr="008A2C67">
        <w:rPr>
          <w:rFonts w:ascii="Arial" w:hAnsi="Arial" w:cs="Arial"/>
          <w:b/>
          <w:spacing w:val="-2"/>
          <w:sz w:val="20"/>
          <w:szCs w:val="20"/>
        </w:rPr>
        <w:t>oryginał 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8A2C67"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</w:t>
      </w:r>
      <w:proofErr w:type="spellStart"/>
      <w:r w:rsidRPr="008A2C67">
        <w:rPr>
          <w:rFonts w:ascii="Arial" w:hAnsi="Arial" w:cs="Arial"/>
          <w:b/>
          <w:bCs/>
          <w:spacing w:val="-2"/>
          <w:sz w:val="20"/>
          <w:szCs w:val="20"/>
        </w:rPr>
        <w:t>pkt</w:t>
      </w:r>
      <w:proofErr w:type="spellEnd"/>
      <w:r w:rsidRPr="008A2C67">
        <w:rPr>
          <w:rFonts w:ascii="Arial" w:hAnsi="Arial" w:cs="Arial"/>
          <w:b/>
          <w:bCs/>
          <w:spacing w:val="-2"/>
          <w:sz w:val="20"/>
          <w:szCs w:val="20"/>
        </w:rPr>
        <w:t xml:space="preserve"> 23 ustawy </w:t>
      </w:r>
      <w:proofErr w:type="spellStart"/>
      <w:r w:rsidRPr="008A2C67"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 w:rsidRPr="008A2C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8A2C67"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 w:rsidRPr="008A2C67">
        <w:rPr>
          <w:rFonts w:ascii="Arial" w:hAnsi="Arial" w:cs="Arial"/>
          <w:sz w:val="20"/>
          <w:szCs w:val="20"/>
        </w:rPr>
        <w:t xml:space="preserve"> nr 6 do SIWZ).</w:t>
      </w:r>
    </w:p>
    <w:p w:rsidR="00C82628" w:rsidRDefault="00C82628" w:rsidP="00C82628">
      <w:pPr>
        <w:spacing w:after="0" w:line="24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 w:rsidRPr="009175B3"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C82628" w:rsidRDefault="00C82628" w:rsidP="00C82628">
      <w:pPr>
        <w:spacing w:after="0" w:line="240" w:lineRule="auto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C82628" w:rsidRPr="00B97C8A" w:rsidRDefault="00442F18" w:rsidP="00C82628">
      <w:pPr>
        <w:spacing w:after="0" w:line="240" w:lineRule="auto"/>
        <w:ind w:left="5664"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C82628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C82628" w:rsidRPr="00B97C8A">
        <w:rPr>
          <w:rFonts w:ascii="Arial" w:hAnsi="Arial" w:cs="Arial"/>
          <w:snapToGrid w:val="0"/>
          <w:color w:val="000000"/>
          <w:sz w:val="20"/>
          <w:szCs w:val="20"/>
        </w:rPr>
        <w:t>Dyrektor</w:t>
      </w:r>
    </w:p>
    <w:p w:rsidR="00C82628" w:rsidRPr="00B97C8A" w:rsidRDefault="00C82628" w:rsidP="00C826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  </w:t>
      </w:r>
      <w:r w:rsidRPr="00B97C8A">
        <w:rPr>
          <w:rFonts w:ascii="Arial" w:hAnsi="Arial" w:cs="Arial"/>
          <w:sz w:val="20"/>
          <w:szCs w:val="20"/>
        </w:rPr>
        <w:t>Miejskiego Zarządu Dróg i Komunikacji</w:t>
      </w:r>
    </w:p>
    <w:p w:rsidR="00C82628" w:rsidRDefault="00C82628" w:rsidP="00C82628">
      <w:pPr>
        <w:spacing w:after="0" w:line="240" w:lineRule="auto"/>
        <w:jc w:val="both"/>
        <w:rPr>
          <w:rFonts w:ascii="Arial" w:hAnsi="Arial" w:cs="Arial"/>
          <w:iCs/>
          <w:snapToGrid w:val="0"/>
          <w:color w:val="000000"/>
          <w:sz w:val="20"/>
          <w:szCs w:val="20"/>
        </w:rPr>
      </w:pP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iCs/>
          <w:snapToGrid w:val="0"/>
          <w:color w:val="000000"/>
          <w:sz w:val="20"/>
          <w:szCs w:val="20"/>
        </w:rPr>
        <w:t xml:space="preserve">  </w:t>
      </w:r>
      <w:r w:rsidRPr="00B97C8A">
        <w:rPr>
          <w:rFonts w:ascii="Arial" w:hAnsi="Arial" w:cs="Arial"/>
          <w:iCs/>
          <w:snapToGrid w:val="0"/>
          <w:color w:val="000000"/>
          <w:sz w:val="20"/>
          <w:szCs w:val="20"/>
        </w:rPr>
        <w:t>mgr Piotr Wójcik</w:t>
      </w:r>
    </w:p>
    <w:p w:rsidR="00C46249" w:rsidRDefault="00C46249"/>
    <w:sectPr w:rsidR="00C46249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82628"/>
    <w:rsid w:val="00035F6D"/>
    <w:rsid w:val="001A0276"/>
    <w:rsid w:val="0042379A"/>
    <w:rsid w:val="00442F18"/>
    <w:rsid w:val="004D1AF0"/>
    <w:rsid w:val="006423EB"/>
    <w:rsid w:val="006E4E27"/>
    <w:rsid w:val="00707D41"/>
    <w:rsid w:val="00756C58"/>
    <w:rsid w:val="007C5FB4"/>
    <w:rsid w:val="00886AE1"/>
    <w:rsid w:val="009710C2"/>
    <w:rsid w:val="00A26C14"/>
    <w:rsid w:val="00A54E94"/>
    <w:rsid w:val="00C46249"/>
    <w:rsid w:val="00C82628"/>
    <w:rsid w:val="00D376AF"/>
    <w:rsid w:val="00D722FF"/>
    <w:rsid w:val="00D7456D"/>
    <w:rsid w:val="00E6595B"/>
    <w:rsid w:val="00EC5F35"/>
    <w:rsid w:val="00F6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6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C82628"/>
    <w:pPr>
      <w:spacing w:after="0" w:line="240" w:lineRule="auto"/>
      <w:ind w:right="-58"/>
      <w:jc w:val="both"/>
    </w:pPr>
    <w:rPr>
      <w:sz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C82628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C8262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82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26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Ewa</cp:lastModifiedBy>
  <cp:revision>15</cp:revision>
  <cp:lastPrinted>2019-01-29T09:30:00Z</cp:lastPrinted>
  <dcterms:created xsi:type="dcterms:W3CDTF">2019-01-25T08:06:00Z</dcterms:created>
  <dcterms:modified xsi:type="dcterms:W3CDTF">2019-01-29T10:45:00Z</dcterms:modified>
</cp:coreProperties>
</file>