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FA5" w:rsidRDefault="00D62FA5" w:rsidP="00D62FA5">
      <w:pPr>
        <w:pStyle w:val="Nagwek3"/>
        <w:spacing w:before="0" w:after="0"/>
        <w:jc w:val="center"/>
        <w:rPr>
          <w:rFonts w:ascii="Times New Roman" w:hAnsi="Times New Roman"/>
          <w:sz w:val="50"/>
          <w:szCs w:val="50"/>
          <w:shd w:val="clear" w:color="auto" w:fill="CCCCCC"/>
        </w:rPr>
      </w:pPr>
      <w:r>
        <w:rPr>
          <w:rFonts w:ascii="Times New Roman" w:hAnsi="Times New Roman"/>
          <w:color w:val="auto"/>
          <w:sz w:val="50"/>
          <w:szCs w:val="50"/>
        </w:rPr>
        <w:t>OGŁOSZENIE O WYBORZE OFERTY</w:t>
      </w:r>
    </w:p>
    <w:p w:rsidR="00CD2DE1" w:rsidRPr="00CD2DE1" w:rsidRDefault="00CD2DE1" w:rsidP="00CD2DE1">
      <w:pPr>
        <w:pStyle w:val="Tekstpodstawowy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</w:t>
      </w:r>
      <w:r w:rsidRPr="00CD2DE1">
        <w:rPr>
          <w:rFonts w:ascii="Times New Roman" w:hAnsi="Times New Roman" w:cs="Times New Roman"/>
          <w:i/>
          <w:iCs/>
        </w:rPr>
        <w:t xml:space="preserve">(strona internetowa </w:t>
      </w:r>
      <w:proofErr w:type="spellStart"/>
      <w:r w:rsidRPr="00CD2DE1">
        <w:rPr>
          <w:rFonts w:ascii="Times New Roman" w:hAnsi="Times New Roman" w:cs="Times New Roman"/>
          <w:i/>
          <w:iCs/>
        </w:rPr>
        <w:t>MZDiK</w:t>
      </w:r>
      <w:proofErr w:type="spellEnd"/>
      <w:r w:rsidRPr="00CD2DE1">
        <w:rPr>
          <w:rFonts w:ascii="Times New Roman" w:hAnsi="Times New Roman" w:cs="Times New Roman"/>
          <w:i/>
          <w:iCs/>
        </w:rPr>
        <w:t xml:space="preserve"> w Radomiu)</w:t>
      </w:r>
    </w:p>
    <w:p w:rsidR="00D1277A" w:rsidRPr="00EF1D25" w:rsidRDefault="00D1277A" w:rsidP="0021237D">
      <w:pPr>
        <w:pStyle w:val="Tekstpodstawowy"/>
        <w:ind w:left="4395" w:right="-57" w:firstLine="568"/>
        <w:rPr>
          <w:rFonts w:ascii="Arial" w:hAnsi="Arial" w:cs="Arial"/>
          <w:b/>
          <w:sz w:val="20"/>
          <w:szCs w:val="20"/>
        </w:rPr>
      </w:pPr>
    </w:p>
    <w:p w:rsidR="00EF1D25" w:rsidRDefault="00EF1D25" w:rsidP="002F1CD9">
      <w:pPr>
        <w:pStyle w:val="Tekstpodstawowy"/>
        <w:tabs>
          <w:tab w:val="left" w:pos="567"/>
          <w:tab w:val="left" w:pos="709"/>
        </w:tabs>
        <w:ind w:right="0"/>
        <w:rPr>
          <w:rFonts w:ascii="Arial" w:hAnsi="Arial" w:cs="Arial"/>
          <w:b/>
          <w:spacing w:val="-2"/>
          <w:sz w:val="20"/>
          <w:szCs w:val="20"/>
        </w:rPr>
      </w:pPr>
    </w:p>
    <w:p w:rsidR="00B9633A" w:rsidRDefault="00B9633A" w:rsidP="002F1CD9">
      <w:pPr>
        <w:pStyle w:val="Tekstpodstawowy"/>
        <w:tabs>
          <w:tab w:val="left" w:pos="567"/>
          <w:tab w:val="left" w:pos="709"/>
        </w:tabs>
        <w:ind w:right="0"/>
        <w:rPr>
          <w:rFonts w:ascii="Arial" w:hAnsi="Arial" w:cs="Arial"/>
          <w:b/>
          <w:spacing w:val="-2"/>
          <w:sz w:val="20"/>
          <w:szCs w:val="20"/>
        </w:rPr>
      </w:pPr>
    </w:p>
    <w:p w:rsidR="001B5B50" w:rsidRDefault="001B5B50" w:rsidP="001B5B5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Miejski Zarząd Dróg i Komunikacji w Radomiu, na podstawie art. 92 ust. 1 ustawy z dnia 29.01.2004r. Prawo zamówień publicznych (tekst jednolity Dz. U. z 2019r., poz. 1843) informuje, że w wyniku przeprowadzonego przetargu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nieograniczonego</w:t>
      </w:r>
      <w:r>
        <w:rPr>
          <w:rFonts w:ascii="Arial" w:hAnsi="Arial" w:cs="Arial"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6"/>
          <w:sz w:val="20"/>
          <w:szCs w:val="20"/>
        </w:rPr>
        <w:t>na</w:t>
      </w:r>
      <w:r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 w:rsidRPr="00DB627B">
        <w:rPr>
          <w:rFonts w:ascii="Arial" w:hAnsi="Arial" w:cs="Arial"/>
          <w:b/>
          <w:iCs/>
          <w:spacing w:val="-4"/>
          <w:sz w:val="20"/>
          <w:szCs w:val="20"/>
        </w:rPr>
        <w:t>wykonanie</w:t>
      </w:r>
      <w:r>
        <w:rPr>
          <w:rFonts w:ascii="Arial" w:hAnsi="Arial" w:cs="Arial"/>
          <w:i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remontów cząstkowych chodników, krawężników, obrzeży i podbudów w pasie dr</w:t>
      </w:r>
      <w:r>
        <w:rPr>
          <w:rFonts w:ascii="Arial" w:hAnsi="Arial" w:cs="Arial"/>
          <w:b/>
          <w:color w:val="000000"/>
          <w:sz w:val="20"/>
          <w:szCs w:val="20"/>
        </w:rPr>
        <w:t>o</w:t>
      </w:r>
      <w:r>
        <w:rPr>
          <w:rFonts w:ascii="Arial" w:hAnsi="Arial" w:cs="Arial"/>
          <w:b/>
          <w:color w:val="000000"/>
          <w:sz w:val="20"/>
          <w:szCs w:val="20"/>
        </w:rPr>
        <w:t xml:space="preserve">gowym ulic miasta </w:t>
      </w:r>
      <w:r w:rsidRPr="00DB627B">
        <w:rPr>
          <w:rFonts w:ascii="Arial" w:hAnsi="Arial" w:cs="Arial"/>
          <w:b/>
          <w:color w:val="000000"/>
          <w:sz w:val="20"/>
          <w:szCs w:val="20"/>
        </w:rPr>
        <w:t>Radomia</w:t>
      </w:r>
      <w:r w:rsidRPr="00DB627B">
        <w:rPr>
          <w:rFonts w:ascii="Arial" w:hAnsi="Arial" w:cs="Arial"/>
          <w:b/>
          <w:sz w:val="20"/>
          <w:szCs w:val="20"/>
        </w:rPr>
        <w:t xml:space="preserve"> – rejon I</w:t>
      </w:r>
      <w:r>
        <w:rPr>
          <w:rFonts w:ascii="Arial" w:hAnsi="Arial" w:cs="Arial"/>
          <w:sz w:val="20"/>
          <w:szCs w:val="20"/>
        </w:rPr>
        <w:t xml:space="preserve"> została wybrana oferta firmy:</w:t>
      </w:r>
      <w:r w:rsidRPr="00666FA2">
        <w:rPr>
          <w:rFonts w:ascii="Arial" w:hAnsi="Arial" w:cs="Arial"/>
          <w:sz w:val="20"/>
          <w:szCs w:val="20"/>
        </w:rPr>
        <w:t xml:space="preserve"> </w:t>
      </w:r>
    </w:p>
    <w:p w:rsidR="001B5B50" w:rsidRDefault="001B5B50" w:rsidP="001B5B5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1B5B50" w:rsidRPr="001B5B50" w:rsidRDefault="001B5B50" w:rsidP="001B5B50">
      <w:pPr>
        <w:pStyle w:val="Tekstpodstawowy"/>
        <w:tabs>
          <w:tab w:val="left" w:pos="567"/>
        </w:tabs>
        <w:jc w:val="center"/>
        <w:rPr>
          <w:rFonts w:ascii="Arial" w:hAnsi="Arial" w:cs="Arial"/>
          <w:sz w:val="20"/>
          <w:szCs w:val="20"/>
          <w:u w:val="single"/>
        </w:rPr>
      </w:pPr>
      <w:r w:rsidRPr="001B5B50">
        <w:rPr>
          <w:rFonts w:ascii="Arial" w:hAnsi="Arial" w:cs="Arial"/>
          <w:sz w:val="20"/>
          <w:szCs w:val="20"/>
          <w:u w:val="single"/>
        </w:rPr>
        <w:t>PPHUB FORMAT Kamil Krawczyk, Rogolin 30, 26-807 Radzanów.</w:t>
      </w:r>
    </w:p>
    <w:p w:rsidR="001B5B50" w:rsidRDefault="001B5B50" w:rsidP="001B5B5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</w:p>
    <w:p w:rsidR="001B5B50" w:rsidRDefault="001B5B50" w:rsidP="001B5B50">
      <w:pPr>
        <w:pStyle w:val="Tekstpodstawowy"/>
        <w:tabs>
          <w:tab w:val="left" w:pos="56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dokonał wyboru oferty na podstawie art. 91 ust. 1 ww. ust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wy. </w:t>
      </w:r>
    </w:p>
    <w:p w:rsidR="001B5B50" w:rsidRDefault="001B5B50" w:rsidP="001B5B50">
      <w:pPr>
        <w:pStyle w:val="Tekstpodstawowy"/>
        <w:tabs>
          <w:tab w:val="left" w:pos="567"/>
        </w:tabs>
        <w:rPr>
          <w:rFonts w:ascii="Arial" w:hAnsi="Arial" w:cs="Arial"/>
          <w:b/>
          <w:spacing w:val="-4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Ww. o</w:t>
      </w:r>
      <w:r>
        <w:rPr>
          <w:rFonts w:ascii="Arial" w:hAnsi="Arial" w:cs="Arial"/>
          <w:bCs/>
          <w:sz w:val="20"/>
          <w:szCs w:val="20"/>
        </w:rPr>
        <w:t>ferta została uznana za najkorzystniejszą, gdyż uzyskała najwyższą ilość pun</w:t>
      </w:r>
      <w:r>
        <w:rPr>
          <w:rFonts w:ascii="Arial" w:hAnsi="Arial" w:cs="Arial"/>
          <w:bCs/>
          <w:sz w:val="20"/>
          <w:szCs w:val="20"/>
        </w:rPr>
        <w:t>k</w:t>
      </w:r>
      <w:r>
        <w:rPr>
          <w:rFonts w:ascii="Arial" w:hAnsi="Arial" w:cs="Arial"/>
          <w:bCs/>
          <w:sz w:val="20"/>
          <w:szCs w:val="20"/>
        </w:rPr>
        <w:t>tów za ustalone w przetargu kryteria oceny ofert.</w:t>
      </w:r>
    </w:p>
    <w:p w:rsidR="001B5B50" w:rsidRDefault="001B5B50" w:rsidP="001B5B50">
      <w:pPr>
        <w:pStyle w:val="Tekstpodstawowy2"/>
        <w:spacing w:line="240" w:lineRule="auto"/>
        <w:ind w:right="0" w:firstLine="567"/>
        <w:rPr>
          <w:rFonts w:ascii="Arial" w:hAnsi="Arial" w:cs="Arial"/>
          <w:sz w:val="12"/>
          <w:szCs w:val="12"/>
        </w:rPr>
      </w:pPr>
    </w:p>
    <w:p w:rsidR="001B5B50" w:rsidRPr="00CA5009" w:rsidRDefault="001B5B50" w:rsidP="001B5B50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W ww. postępowaniu oferty złożyły następujące firmy:</w:t>
      </w:r>
    </w:p>
    <w:p w:rsidR="001B5B50" w:rsidRDefault="001B5B50" w:rsidP="001B5B50">
      <w:pPr>
        <w:pStyle w:val="Tekstpodstawowy"/>
        <w:tabs>
          <w:tab w:val="left" w:pos="3828"/>
          <w:tab w:val="left" w:pos="4111"/>
          <w:tab w:val="left" w:pos="4253"/>
        </w:tabs>
        <w:jc w:val="left"/>
        <w:rPr>
          <w:rFonts w:ascii="Arial" w:hAnsi="Arial" w:cs="Arial"/>
          <w:color w:val="000000"/>
          <w:sz w:val="20"/>
          <w:szCs w:val="20"/>
        </w:rPr>
      </w:pPr>
      <w:r w:rsidRPr="00CA5009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20AD1">
        <w:rPr>
          <w:rFonts w:ascii="Arial" w:hAnsi="Arial" w:cs="Arial"/>
          <w:sz w:val="20"/>
          <w:szCs w:val="20"/>
        </w:rPr>
        <w:t>PHU DRÓG-BUD Bożenna Jakubczyk, ul. Kochanowskiego 173, 26-432 Wieniawa</w:t>
      </w:r>
      <w:r w:rsidRPr="00620AD1">
        <w:rPr>
          <w:rFonts w:ascii="Arial" w:hAnsi="Arial" w:cs="Arial"/>
          <w:color w:val="000000"/>
          <w:sz w:val="20"/>
          <w:szCs w:val="20"/>
        </w:rPr>
        <w:t>;</w:t>
      </w:r>
    </w:p>
    <w:p w:rsidR="001B5B50" w:rsidRPr="00620AD1" w:rsidRDefault="001B5B50" w:rsidP="001B5B50">
      <w:pPr>
        <w:pStyle w:val="Tekstpodstawowy"/>
        <w:tabs>
          <w:tab w:val="left" w:pos="3828"/>
          <w:tab w:val="left" w:pos="4111"/>
          <w:tab w:val="left" w:pos="4253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20A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620AD1">
        <w:rPr>
          <w:rFonts w:ascii="Arial" w:hAnsi="Arial" w:cs="Arial"/>
          <w:sz w:val="20"/>
          <w:szCs w:val="20"/>
        </w:rPr>
        <w:t>PPHUB FORMAT Kamil Krawczyk, Rogolin 30, 26-807 Radzanów;</w:t>
      </w:r>
    </w:p>
    <w:p w:rsidR="001B5B50" w:rsidRDefault="001B5B50" w:rsidP="001B5B50">
      <w:pPr>
        <w:pStyle w:val="Tekstpodstawowy"/>
        <w:tabs>
          <w:tab w:val="center" w:pos="4536"/>
          <w:tab w:val="right" w:pos="9072"/>
        </w:tabs>
        <w:ind w:right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DROGBUD Tomasz i Agata Brok Sp. j., ul. Energetyków 16, 26-613 Radom;</w:t>
      </w:r>
    </w:p>
    <w:p w:rsidR="001B5B50" w:rsidRPr="00620AD1" w:rsidRDefault="001B5B50" w:rsidP="001B5B50">
      <w:pPr>
        <w:pStyle w:val="Tekstpodstawowy"/>
        <w:tabs>
          <w:tab w:val="left" w:pos="3828"/>
          <w:tab w:val="left" w:pos="4111"/>
          <w:tab w:val="left" w:pos="4253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4. </w:t>
      </w:r>
      <w:r w:rsidRPr="00620AD1">
        <w:rPr>
          <w:rFonts w:ascii="Arial" w:hAnsi="Arial" w:cs="Arial"/>
          <w:sz w:val="20"/>
          <w:szCs w:val="20"/>
        </w:rPr>
        <w:t xml:space="preserve">STAGMAR </w:t>
      </w:r>
      <w:proofErr w:type="spellStart"/>
      <w:r w:rsidRPr="00620AD1">
        <w:rPr>
          <w:rFonts w:ascii="Arial" w:hAnsi="Arial" w:cs="Arial"/>
          <w:sz w:val="20"/>
          <w:szCs w:val="20"/>
        </w:rPr>
        <w:t>MPKDiM</w:t>
      </w:r>
      <w:proofErr w:type="spellEnd"/>
      <w:r w:rsidRPr="00620AD1">
        <w:rPr>
          <w:rFonts w:ascii="Arial" w:hAnsi="Arial" w:cs="Arial"/>
          <w:sz w:val="20"/>
          <w:szCs w:val="20"/>
        </w:rPr>
        <w:t xml:space="preserve"> Sp. z o.o., ul. Janiszewska 53, 26-600 Radom.</w:t>
      </w:r>
    </w:p>
    <w:p w:rsidR="001B5B50" w:rsidRDefault="001B5B50" w:rsidP="001B5B50">
      <w:pPr>
        <w:pStyle w:val="Tekstpodstawowy"/>
        <w:tabs>
          <w:tab w:val="center" w:pos="4536"/>
          <w:tab w:val="right" w:pos="9072"/>
        </w:tabs>
        <w:ind w:left="142" w:right="0"/>
        <w:rPr>
          <w:rFonts w:ascii="Arial" w:hAnsi="Arial" w:cs="Arial"/>
          <w:color w:val="000000"/>
          <w:sz w:val="20"/>
          <w:szCs w:val="20"/>
        </w:rPr>
      </w:pPr>
    </w:p>
    <w:p w:rsidR="001B5B50" w:rsidRDefault="001B5B50" w:rsidP="001B5B50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dokonanej oceny ofertom przyznano następującą punktację:</w:t>
      </w:r>
    </w:p>
    <w:tbl>
      <w:tblPr>
        <w:tblW w:w="0" w:type="auto"/>
        <w:jc w:val="center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006"/>
        <w:gridCol w:w="3534"/>
        <w:gridCol w:w="1559"/>
        <w:gridCol w:w="1701"/>
        <w:gridCol w:w="1157"/>
      </w:tblGrid>
      <w:tr w:rsidR="001B5B50" w:rsidTr="001B5B50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Nr oferty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pStyle w:val="Tekstpodstawowy"/>
              <w:ind w:right="0"/>
              <w:jc w:val="center"/>
              <w:rPr>
                <w:rFonts w:ascii="Arial" w:eastAsia="Times New Roman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Nazwa (firma)</w:t>
            </w:r>
          </w:p>
          <w:p w:rsidR="001B5B50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</w:t>
            </w:r>
          </w:p>
          <w:p w:rsidR="001B5B50" w:rsidRDefault="001B5B50" w:rsidP="0051483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  <w:lang w:bidi="en-US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w kryt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rium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br/>
              <w:t>„Cena oferty”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Liczba uzyskanych punktów w kryterium 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„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Doświadczenie zawodowe osoby wyznaczonej na stanowisko kierown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ka robót drogowych</w:t>
            </w:r>
            <w:r>
              <w:rPr>
                <w:rFonts w:ascii="Arial" w:hAnsi="Arial" w:cs="Arial"/>
                <w:color w:val="000000"/>
                <w:spacing w:val="-2"/>
                <w:sz w:val="16"/>
                <w:szCs w:val="16"/>
                <w:lang w:bidi="en-US"/>
              </w:rPr>
              <w:t>”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0" w:rsidRDefault="001B5B50" w:rsidP="0051483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B5B50" w:rsidRDefault="001B5B50" w:rsidP="0051483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1B5B50" w:rsidRDefault="001B5B50" w:rsidP="0051483F">
            <w:pPr>
              <w:spacing w:after="0" w:line="240" w:lineRule="auto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Razem</w:t>
            </w:r>
          </w:p>
        </w:tc>
      </w:tr>
      <w:tr w:rsidR="001B5B50" w:rsidRPr="00DD43D1" w:rsidTr="001B5B50">
        <w:trPr>
          <w:trHeight w:val="562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DD43D1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>2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20AD1">
              <w:rPr>
                <w:rFonts w:ascii="Arial" w:hAnsi="Arial" w:cs="Arial"/>
                <w:b/>
                <w:sz w:val="18"/>
                <w:szCs w:val="18"/>
              </w:rPr>
              <w:t xml:space="preserve">PPHUB FORMAT </w:t>
            </w:r>
          </w:p>
          <w:p w:rsidR="001B5B50" w:rsidRPr="00620AD1" w:rsidRDefault="001B5B50" w:rsidP="0051483F">
            <w:pPr>
              <w:pStyle w:val="Tekstpodstawowy"/>
              <w:ind w:right="0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20AD1">
              <w:rPr>
                <w:rFonts w:ascii="Arial" w:hAnsi="Arial" w:cs="Arial"/>
                <w:b/>
                <w:sz w:val="18"/>
                <w:szCs w:val="18"/>
              </w:rPr>
              <w:t>Kamil Kra</w:t>
            </w:r>
            <w:r w:rsidRPr="00620AD1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620AD1">
              <w:rPr>
                <w:rFonts w:ascii="Arial" w:hAnsi="Arial" w:cs="Arial"/>
                <w:b/>
                <w:sz w:val="18"/>
                <w:szCs w:val="18"/>
              </w:rPr>
              <w:t>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DD43D1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60,00 </w:t>
            </w:r>
            <w:proofErr w:type="spellStart"/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DD43D1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40,00 </w:t>
            </w:r>
            <w:proofErr w:type="spellStart"/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DD43D1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100,00 </w:t>
            </w:r>
            <w:proofErr w:type="spellStart"/>
            <w:r w:rsidRPr="00DD43D1">
              <w:rPr>
                <w:rFonts w:ascii="Arial" w:hAnsi="Arial" w:cs="Arial"/>
                <w:b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B5B50" w:rsidRPr="0033459C" w:rsidTr="001B5B50">
        <w:trPr>
          <w:trHeight w:val="59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4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620AD1" w:rsidRDefault="001B5B50" w:rsidP="0051483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STAGMAR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MPKDiM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Sp. z o.o.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459C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4,90 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94,90</w:t>
            </w:r>
            <w:r w:rsidRPr="0033459C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33459C"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B5B50" w:rsidRPr="0033459C" w:rsidTr="001B5B50">
        <w:trPr>
          <w:trHeight w:val="59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 w:rsidRPr="0033459C"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1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620AD1">
              <w:rPr>
                <w:rFonts w:ascii="Arial" w:hAnsi="Arial" w:cs="Arial"/>
                <w:sz w:val="18"/>
                <w:szCs w:val="18"/>
              </w:rPr>
              <w:t xml:space="preserve">PHU DRÓG-BUD </w:t>
            </w:r>
          </w:p>
          <w:p w:rsidR="001B5B50" w:rsidRPr="00620AD1" w:rsidRDefault="001B5B50" w:rsidP="0051483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1">
              <w:rPr>
                <w:rFonts w:ascii="Arial" w:hAnsi="Arial" w:cs="Arial"/>
                <w:sz w:val="18"/>
                <w:szCs w:val="18"/>
              </w:rPr>
              <w:t>Bożenna Jaku</w:t>
            </w:r>
            <w:r w:rsidRPr="00620AD1">
              <w:rPr>
                <w:rFonts w:ascii="Arial" w:hAnsi="Arial" w:cs="Arial"/>
                <w:sz w:val="18"/>
                <w:szCs w:val="18"/>
              </w:rPr>
              <w:t>b</w:t>
            </w:r>
            <w:r w:rsidRPr="00620AD1">
              <w:rPr>
                <w:rFonts w:ascii="Arial" w:hAnsi="Arial" w:cs="Arial"/>
                <w:sz w:val="18"/>
                <w:szCs w:val="18"/>
              </w:rPr>
              <w:t>czyk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33459C"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2,74 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0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92,74 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  <w:tr w:rsidR="001B5B50" w:rsidRPr="0033459C" w:rsidTr="001B5B50">
        <w:trPr>
          <w:trHeight w:val="590"/>
          <w:jc w:val="center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  <w:lang w:bidi="en-US"/>
              </w:rPr>
              <w:t>3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620AD1" w:rsidRDefault="001B5B50" w:rsidP="0051483F">
            <w:pPr>
              <w:pStyle w:val="Tekstpodstawowy"/>
              <w:tabs>
                <w:tab w:val="center" w:pos="4536"/>
                <w:tab w:val="right" w:pos="9072"/>
              </w:tabs>
              <w:ind w:right="0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20AD1">
              <w:rPr>
                <w:rFonts w:ascii="Arial" w:hAnsi="Arial" w:cs="Arial"/>
                <w:color w:val="000000"/>
                <w:sz w:val="18"/>
                <w:szCs w:val="18"/>
              </w:rPr>
              <w:t>DROGBUD Tomasz i Agata Brok Sp. j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46,07 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B50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40,00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50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:rsidR="001B5B50" w:rsidRPr="0033459C" w:rsidRDefault="001B5B50" w:rsidP="0051483F">
            <w:pPr>
              <w:pStyle w:val="Tekstpodstawowy"/>
              <w:ind w:right="0"/>
              <w:jc w:val="center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86,07 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pkt</w:t>
            </w:r>
            <w:proofErr w:type="spellEnd"/>
          </w:p>
        </w:tc>
      </w:tr>
    </w:tbl>
    <w:p w:rsidR="001B5B50" w:rsidRDefault="001B5B50" w:rsidP="001B5B50">
      <w:pPr>
        <w:pStyle w:val="Tekstpodstawowy"/>
        <w:tabs>
          <w:tab w:val="center" w:pos="4536"/>
          <w:tab w:val="right" w:pos="9072"/>
        </w:tabs>
        <w:ind w:right="0" w:firstLine="56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9633A" w:rsidRDefault="00B9633A" w:rsidP="002F1CD9">
      <w:pPr>
        <w:pStyle w:val="Tekstpodstawowy"/>
        <w:tabs>
          <w:tab w:val="left" w:pos="567"/>
          <w:tab w:val="left" w:pos="709"/>
        </w:tabs>
        <w:ind w:right="0"/>
        <w:rPr>
          <w:rFonts w:ascii="Arial" w:hAnsi="Arial" w:cs="Arial"/>
          <w:b/>
          <w:spacing w:val="-2"/>
          <w:sz w:val="20"/>
          <w:szCs w:val="20"/>
        </w:rPr>
      </w:pPr>
    </w:p>
    <w:p w:rsidR="00EF1D25" w:rsidRPr="00B9633A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  <w:r w:rsidRPr="00EF1D25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>Dziękujemy za udział w przetargu i zapraszamy do udziału w następnych postępowaniach</w:t>
      </w:r>
      <w:r w:rsidR="00F63BDD" w:rsidRPr="00B9633A">
        <w:rPr>
          <w:rFonts w:ascii="Arial" w:hAnsi="Arial" w:cs="Arial"/>
          <w:sz w:val="20"/>
          <w:szCs w:val="20"/>
        </w:rPr>
        <w:t xml:space="preserve"> </w:t>
      </w:r>
      <w:r w:rsidRPr="00B9633A">
        <w:rPr>
          <w:rFonts w:ascii="Arial" w:hAnsi="Arial" w:cs="Arial"/>
          <w:sz w:val="20"/>
          <w:szCs w:val="20"/>
        </w:rPr>
        <w:t>organizowanych przez Miejski Zarząd Dróg i Komunikacji w Radomiu.</w:t>
      </w:r>
    </w:p>
    <w:p w:rsidR="00EF1D25" w:rsidRPr="00B9633A" w:rsidRDefault="00EF1D25" w:rsidP="00EF1D25">
      <w:pPr>
        <w:pStyle w:val="Tekstpodstawowy"/>
        <w:tabs>
          <w:tab w:val="left" w:pos="567"/>
        </w:tabs>
        <w:ind w:right="0"/>
        <w:rPr>
          <w:rFonts w:ascii="Arial" w:hAnsi="Arial" w:cs="Arial"/>
          <w:sz w:val="20"/>
          <w:szCs w:val="20"/>
        </w:rPr>
      </w:pPr>
    </w:p>
    <w:p w:rsidR="00590BF8" w:rsidRPr="00B9633A" w:rsidRDefault="00590BF8" w:rsidP="00537CF5">
      <w:pPr>
        <w:spacing w:after="0" w:line="240" w:lineRule="atLeast"/>
        <w:rPr>
          <w:rFonts w:ascii="Arial" w:hAnsi="Arial" w:cs="Arial"/>
          <w:sz w:val="20"/>
          <w:szCs w:val="20"/>
        </w:rPr>
      </w:pPr>
    </w:p>
    <w:p w:rsidR="005064B5" w:rsidRPr="00B9633A" w:rsidRDefault="005D74E0" w:rsidP="005064B5">
      <w:pPr>
        <w:spacing w:after="0" w:line="240" w:lineRule="atLeast"/>
        <w:rPr>
          <w:rFonts w:ascii="Arial" w:hAnsi="Arial" w:cs="Arial"/>
          <w:b/>
          <w:sz w:val="20"/>
          <w:szCs w:val="20"/>
        </w:rPr>
      </w:pPr>
      <w:r w:rsidRPr="00B9633A">
        <w:rPr>
          <w:rFonts w:ascii="Arial" w:hAnsi="Arial" w:cs="Arial"/>
          <w:sz w:val="20"/>
          <w:szCs w:val="20"/>
        </w:rPr>
        <w:t xml:space="preserve">Radom, dnia </w:t>
      </w:r>
      <w:r w:rsidR="00B9633A" w:rsidRPr="00B9633A">
        <w:rPr>
          <w:rFonts w:ascii="Arial" w:hAnsi="Arial" w:cs="Arial"/>
          <w:sz w:val="20"/>
          <w:szCs w:val="20"/>
        </w:rPr>
        <w:t>24</w:t>
      </w:r>
      <w:r w:rsidRPr="00B9633A">
        <w:rPr>
          <w:rFonts w:ascii="Arial" w:hAnsi="Arial" w:cs="Arial"/>
          <w:sz w:val="20"/>
          <w:szCs w:val="20"/>
        </w:rPr>
        <w:t>.</w:t>
      </w:r>
      <w:r w:rsidR="00E055EC" w:rsidRPr="00B9633A">
        <w:rPr>
          <w:rFonts w:ascii="Arial" w:hAnsi="Arial" w:cs="Arial"/>
          <w:sz w:val="20"/>
          <w:szCs w:val="20"/>
        </w:rPr>
        <w:t>01</w:t>
      </w:r>
      <w:r w:rsidRPr="00B9633A">
        <w:rPr>
          <w:rFonts w:ascii="Arial" w:hAnsi="Arial" w:cs="Arial"/>
          <w:sz w:val="20"/>
          <w:szCs w:val="20"/>
        </w:rPr>
        <w:t>.20</w:t>
      </w:r>
      <w:r w:rsidR="00E055EC" w:rsidRPr="00B9633A">
        <w:rPr>
          <w:rFonts w:ascii="Arial" w:hAnsi="Arial" w:cs="Arial"/>
          <w:sz w:val="20"/>
          <w:szCs w:val="20"/>
        </w:rPr>
        <w:t>20</w:t>
      </w:r>
      <w:r w:rsidRPr="00B9633A">
        <w:rPr>
          <w:rFonts w:ascii="Arial" w:hAnsi="Arial" w:cs="Arial"/>
          <w:sz w:val="20"/>
          <w:szCs w:val="20"/>
        </w:rPr>
        <w:t>r.</w:t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  <w:r w:rsidR="00537CF5" w:rsidRPr="00B9633A">
        <w:rPr>
          <w:rFonts w:ascii="Arial" w:hAnsi="Arial" w:cs="Arial"/>
          <w:sz w:val="20"/>
          <w:szCs w:val="20"/>
        </w:rPr>
        <w:tab/>
      </w:r>
    </w:p>
    <w:p w:rsidR="00EF1D25" w:rsidRPr="00B9633A" w:rsidRDefault="00EF1D25" w:rsidP="00EF1D25">
      <w:pPr>
        <w:tabs>
          <w:tab w:val="left" w:pos="360"/>
          <w:tab w:val="left" w:pos="567"/>
          <w:tab w:val="left" w:pos="709"/>
        </w:tabs>
        <w:spacing w:after="0" w:line="240" w:lineRule="auto"/>
        <w:ind w:firstLine="426"/>
        <w:rPr>
          <w:rFonts w:ascii="Arial" w:hAnsi="Arial" w:cs="Arial"/>
          <w:sz w:val="20"/>
          <w:szCs w:val="20"/>
        </w:rPr>
      </w:pPr>
    </w:p>
    <w:p w:rsidR="006747FD" w:rsidRPr="00B9633A" w:rsidRDefault="006747FD" w:rsidP="00674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33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B9633A">
        <w:rPr>
          <w:rFonts w:ascii="Arial" w:hAnsi="Arial" w:cs="Arial"/>
          <w:sz w:val="20"/>
          <w:szCs w:val="20"/>
        </w:rPr>
        <w:t>Dyrektor</w:t>
      </w:r>
    </w:p>
    <w:p w:rsidR="006747FD" w:rsidRPr="00B9633A" w:rsidRDefault="006747FD" w:rsidP="006747F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  <w:t>Miejskiego Zarządu Dróg i Komunikacji</w:t>
      </w:r>
    </w:p>
    <w:p w:rsidR="006747FD" w:rsidRPr="00B9633A" w:rsidRDefault="006747FD" w:rsidP="006747F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</w:r>
      <w:r w:rsidRPr="00B9633A">
        <w:rPr>
          <w:rFonts w:ascii="Arial" w:hAnsi="Arial" w:cs="Arial"/>
          <w:sz w:val="20"/>
          <w:szCs w:val="20"/>
        </w:rPr>
        <w:tab/>
        <w:t xml:space="preserve"> </w:t>
      </w:r>
      <w:r w:rsidRPr="00B9633A">
        <w:rPr>
          <w:rFonts w:ascii="Arial" w:hAnsi="Arial" w:cs="Arial"/>
          <w:sz w:val="20"/>
          <w:szCs w:val="20"/>
        </w:rPr>
        <w:tab/>
      </w:r>
      <w:r w:rsidR="00B9633A" w:rsidRPr="00B9633A">
        <w:rPr>
          <w:rFonts w:ascii="Arial" w:hAnsi="Arial" w:cs="Arial"/>
          <w:sz w:val="20"/>
          <w:szCs w:val="20"/>
        </w:rPr>
        <w:t xml:space="preserve"> </w:t>
      </w:r>
      <w:r w:rsidRPr="00B9633A">
        <w:rPr>
          <w:rFonts w:ascii="Arial" w:hAnsi="Arial" w:cs="Arial"/>
          <w:b/>
          <w:i/>
          <w:sz w:val="20"/>
          <w:szCs w:val="20"/>
        </w:rPr>
        <w:t>mgr Piotr Wójcik</w:t>
      </w:r>
      <w:r w:rsidRPr="00B9633A">
        <w:rPr>
          <w:rFonts w:ascii="Arial" w:hAnsi="Arial" w:cs="Arial"/>
          <w:b/>
          <w:sz w:val="20"/>
          <w:szCs w:val="20"/>
        </w:rPr>
        <w:t xml:space="preserve"> </w:t>
      </w:r>
    </w:p>
    <w:p w:rsidR="00EF1D25" w:rsidRPr="00BC2027" w:rsidRDefault="00EF1D25" w:rsidP="00537CF5">
      <w:pPr>
        <w:spacing w:after="0" w:line="24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EF1D25" w:rsidRPr="00BC2027" w:rsidSect="0021237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D0F32"/>
    <w:rsid w:val="00086E7D"/>
    <w:rsid w:val="00091FE6"/>
    <w:rsid w:val="000939D9"/>
    <w:rsid w:val="00097075"/>
    <w:rsid w:val="000A6056"/>
    <w:rsid w:val="000B7519"/>
    <w:rsid w:val="000C5288"/>
    <w:rsid w:val="000D4B3F"/>
    <w:rsid w:val="000D7B16"/>
    <w:rsid w:val="00113A6A"/>
    <w:rsid w:val="00145294"/>
    <w:rsid w:val="00163799"/>
    <w:rsid w:val="00175F50"/>
    <w:rsid w:val="001A06C3"/>
    <w:rsid w:val="001B5B50"/>
    <w:rsid w:val="001D74CE"/>
    <w:rsid w:val="0021237D"/>
    <w:rsid w:val="00220742"/>
    <w:rsid w:val="00226538"/>
    <w:rsid w:val="002A41C2"/>
    <w:rsid w:val="002E3BFB"/>
    <w:rsid w:val="002F1CD9"/>
    <w:rsid w:val="00311E08"/>
    <w:rsid w:val="003456F2"/>
    <w:rsid w:val="0035327C"/>
    <w:rsid w:val="00356976"/>
    <w:rsid w:val="003616A9"/>
    <w:rsid w:val="003A567F"/>
    <w:rsid w:val="003B0DA3"/>
    <w:rsid w:val="003B0E62"/>
    <w:rsid w:val="003D619E"/>
    <w:rsid w:val="00424367"/>
    <w:rsid w:val="005064B5"/>
    <w:rsid w:val="00537CF5"/>
    <w:rsid w:val="005527DE"/>
    <w:rsid w:val="0056292A"/>
    <w:rsid w:val="00590BF8"/>
    <w:rsid w:val="005912B6"/>
    <w:rsid w:val="005946D9"/>
    <w:rsid w:val="005C1788"/>
    <w:rsid w:val="005C190E"/>
    <w:rsid w:val="005D0F32"/>
    <w:rsid w:val="005D74E0"/>
    <w:rsid w:val="005F364B"/>
    <w:rsid w:val="005F3C9D"/>
    <w:rsid w:val="005F6F8A"/>
    <w:rsid w:val="00607075"/>
    <w:rsid w:val="00622390"/>
    <w:rsid w:val="00651385"/>
    <w:rsid w:val="0065151A"/>
    <w:rsid w:val="006747FD"/>
    <w:rsid w:val="00682AF0"/>
    <w:rsid w:val="006B3602"/>
    <w:rsid w:val="00702904"/>
    <w:rsid w:val="00753269"/>
    <w:rsid w:val="00766561"/>
    <w:rsid w:val="007850DA"/>
    <w:rsid w:val="007E0EEC"/>
    <w:rsid w:val="00803255"/>
    <w:rsid w:val="008152F3"/>
    <w:rsid w:val="00825F60"/>
    <w:rsid w:val="00845AD2"/>
    <w:rsid w:val="00866D56"/>
    <w:rsid w:val="00872744"/>
    <w:rsid w:val="00873935"/>
    <w:rsid w:val="009163D0"/>
    <w:rsid w:val="00925887"/>
    <w:rsid w:val="00936470"/>
    <w:rsid w:val="00954F58"/>
    <w:rsid w:val="00957608"/>
    <w:rsid w:val="009D1CB3"/>
    <w:rsid w:val="009F0B98"/>
    <w:rsid w:val="00A321E0"/>
    <w:rsid w:val="00A57C6D"/>
    <w:rsid w:val="00A77F67"/>
    <w:rsid w:val="00A93D0F"/>
    <w:rsid w:val="00A96EFA"/>
    <w:rsid w:val="00B445FB"/>
    <w:rsid w:val="00B67A4D"/>
    <w:rsid w:val="00B90B2C"/>
    <w:rsid w:val="00B9633A"/>
    <w:rsid w:val="00BC2027"/>
    <w:rsid w:val="00BD1618"/>
    <w:rsid w:val="00BD256A"/>
    <w:rsid w:val="00BE2346"/>
    <w:rsid w:val="00BF115B"/>
    <w:rsid w:val="00C377F9"/>
    <w:rsid w:val="00C419D9"/>
    <w:rsid w:val="00CB4DD6"/>
    <w:rsid w:val="00CD2DE1"/>
    <w:rsid w:val="00D1277A"/>
    <w:rsid w:val="00D17B65"/>
    <w:rsid w:val="00D30153"/>
    <w:rsid w:val="00D33CC8"/>
    <w:rsid w:val="00D400F4"/>
    <w:rsid w:val="00D62FA5"/>
    <w:rsid w:val="00D80D6C"/>
    <w:rsid w:val="00E055EC"/>
    <w:rsid w:val="00E535E9"/>
    <w:rsid w:val="00E701C1"/>
    <w:rsid w:val="00EC5CC9"/>
    <w:rsid w:val="00EF1D25"/>
    <w:rsid w:val="00EF424D"/>
    <w:rsid w:val="00F0760C"/>
    <w:rsid w:val="00F40D42"/>
    <w:rsid w:val="00F41970"/>
    <w:rsid w:val="00F63BDD"/>
    <w:rsid w:val="00FA596A"/>
    <w:rsid w:val="00FD286F"/>
    <w:rsid w:val="00FE41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39D9"/>
  </w:style>
  <w:style w:type="paragraph" w:styleId="Nagwek3">
    <w:name w:val="heading 3"/>
    <w:basedOn w:val="Normalny"/>
    <w:link w:val="Nagwek3Znak"/>
    <w:semiHidden/>
    <w:unhideWhenUsed/>
    <w:qFormat/>
    <w:rsid w:val="00D62FA5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,Tekst podstawowy Znak Znak Znak Znak Znak Znak,Tekst podstawowy Znak Znak Znak Znak Znak1,Tekst podstawowy Znak Znak Znak Znak Znak Znak Znak Znak"/>
    <w:basedOn w:val="Domylnaczcionkaakapitu"/>
    <w:link w:val="Tekstpodstawowy"/>
    <w:locked/>
    <w:rsid w:val="005D0F32"/>
    <w:rPr>
      <w:sz w:val="24"/>
      <w:lang w:eastAsia="en-US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link w:val="TekstpodstawowyZnak"/>
    <w:unhideWhenUsed/>
    <w:rsid w:val="005D0F32"/>
    <w:pPr>
      <w:spacing w:after="0" w:line="240" w:lineRule="auto"/>
      <w:ind w:right="-58"/>
      <w:jc w:val="both"/>
    </w:pPr>
    <w:rPr>
      <w:sz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D0F32"/>
  </w:style>
  <w:style w:type="paragraph" w:styleId="Tekstpodstawowy2">
    <w:name w:val="Body Text 2"/>
    <w:basedOn w:val="Normalny"/>
    <w:link w:val="Tekstpodstawowy2Znak"/>
    <w:unhideWhenUsed/>
    <w:rsid w:val="005D0F32"/>
    <w:pPr>
      <w:spacing w:after="0" w:line="360" w:lineRule="atLeast"/>
      <w:ind w:right="-5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D0F32"/>
    <w:rPr>
      <w:rFonts w:ascii="Times New Roman" w:eastAsia="Times New Roman" w:hAnsi="Times New Roman" w:cs="Times New Roman"/>
      <w:sz w:val="24"/>
      <w:szCs w:val="20"/>
    </w:rPr>
  </w:style>
  <w:style w:type="paragraph" w:customStyle="1" w:styleId="Normalny3">
    <w:name w:val="Normalny3"/>
    <w:rsid w:val="005D0F32"/>
    <w:pPr>
      <w:widowControl w:val="0"/>
      <w:snapToGrid w:val="0"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D62FA5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DD7B-292F-4513-B613-0206F86DC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76</cp:revision>
  <cp:lastPrinted>2019-12-05T07:26:00Z</cp:lastPrinted>
  <dcterms:created xsi:type="dcterms:W3CDTF">2019-05-20T08:31:00Z</dcterms:created>
  <dcterms:modified xsi:type="dcterms:W3CDTF">2020-01-23T11:35:00Z</dcterms:modified>
</cp:coreProperties>
</file>