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FA5" w:rsidRDefault="00D62FA5" w:rsidP="00D62FA5">
      <w:pPr>
        <w:pStyle w:val="Nagwek3"/>
        <w:spacing w:before="0" w:after="0"/>
        <w:jc w:val="center"/>
        <w:rPr>
          <w:rFonts w:ascii="Times New Roman" w:hAnsi="Times New Roman"/>
          <w:sz w:val="50"/>
          <w:szCs w:val="50"/>
          <w:shd w:val="clear" w:color="auto" w:fill="CCCCCC"/>
        </w:rPr>
      </w:pPr>
      <w:r>
        <w:rPr>
          <w:rFonts w:ascii="Times New Roman" w:hAnsi="Times New Roman"/>
          <w:color w:val="auto"/>
          <w:sz w:val="50"/>
          <w:szCs w:val="50"/>
        </w:rPr>
        <w:t>OGŁOSZENIE O WYBORZE OFERTY</w:t>
      </w:r>
    </w:p>
    <w:p w:rsidR="00CD2DE1" w:rsidRDefault="00CD2DE1" w:rsidP="00CD2DE1">
      <w:pPr>
        <w:pStyle w:val="Tekstpodstawowy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</w:t>
      </w:r>
      <w:r w:rsidRPr="00CD2DE1">
        <w:rPr>
          <w:rFonts w:ascii="Times New Roman" w:hAnsi="Times New Roman" w:cs="Times New Roman"/>
          <w:i/>
          <w:iCs/>
        </w:rPr>
        <w:t xml:space="preserve">(strona internetowa </w:t>
      </w:r>
      <w:proofErr w:type="spellStart"/>
      <w:r w:rsidRPr="00CD2DE1">
        <w:rPr>
          <w:rFonts w:ascii="Times New Roman" w:hAnsi="Times New Roman" w:cs="Times New Roman"/>
          <w:i/>
          <w:iCs/>
        </w:rPr>
        <w:t>MZDiK</w:t>
      </w:r>
      <w:proofErr w:type="spellEnd"/>
      <w:r w:rsidRPr="00CD2DE1">
        <w:rPr>
          <w:rFonts w:ascii="Times New Roman" w:hAnsi="Times New Roman" w:cs="Times New Roman"/>
          <w:i/>
          <w:iCs/>
        </w:rPr>
        <w:t xml:space="preserve"> w Radomiu)</w:t>
      </w:r>
    </w:p>
    <w:p w:rsidR="0088598B" w:rsidRDefault="0088598B" w:rsidP="00CD2DE1">
      <w:pPr>
        <w:pStyle w:val="Tekstpodstawowy"/>
        <w:rPr>
          <w:rFonts w:ascii="Times New Roman" w:hAnsi="Times New Roman" w:cs="Times New Roman"/>
          <w:i/>
          <w:iCs/>
        </w:rPr>
      </w:pPr>
    </w:p>
    <w:p w:rsidR="00005E23" w:rsidRDefault="00005E23" w:rsidP="00CD2DE1">
      <w:pPr>
        <w:pStyle w:val="Tekstpodstawowy"/>
        <w:rPr>
          <w:rFonts w:ascii="Times New Roman" w:hAnsi="Times New Roman" w:cs="Times New Roman"/>
          <w:i/>
          <w:iCs/>
        </w:rPr>
      </w:pPr>
    </w:p>
    <w:p w:rsidR="00697371" w:rsidRDefault="00697371" w:rsidP="00697371">
      <w:pPr>
        <w:pStyle w:val="Tekstpodstawowy"/>
        <w:tabs>
          <w:tab w:val="left" w:pos="567"/>
        </w:tabs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Miejski Zarząd Dróg i Komunikacji w Radomiu, na podstawie art. 92 ust. 1 ustawy       z dnia 29.01.2004r. Prawo zamówień publicznych (tekst jednolity Dz. U. z 2019r., poz. 1843) informuje, że w wyniku przeprowadzonego przetargu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nieograniczonego</w:t>
      </w:r>
      <w:r>
        <w:rPr>
          <w:rFonts w:ascii="Arial" w:hAnsi="Arial" w:cs="Arial"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na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sz w:val="20"/>
          <w:szCs w:val="20"/>
        </w:rPr>
        <w:t>koszenie nawierzchni trawiastych w pasach drogowych ulic miasta Radomia w 2020 roku - rejon II</w:t>
      </w:r>
      <w:r>
        <w:rPr>
          <w:rFonts w:ascii="Arial" w:hAnsi="Arial" w:cs="Arial"/>
          <w:sz w:val="20"/>
          <w:szCs w:val="20"/>
        </w:rPr>
        <w:t xml:space="preserve"> została wybrana oferta firmy:</w:t>
      </w:r>
    </w:p>
    <w:p w:rsidR="00697371" w:rsidRDefault="00697371" w:rsidP="00697371">
      <w:pPr>
        <w:pStyle w:val="Tekstpodstawowy"/>
        <w:tabs>
          <w:tab w:val="left" w:pos="567"/>
        </w:tabs>
        <w:ind w:right="0"/>
        <w:rPr>
          <w:rFonts w:ascii="Arial" w:hAnsi="Arial" w:cs="Arial"/>
          <w:sz w:val="20"/>
          <w:szCs w:val="20"/>
        </w:rPr>
      </w:pPr>
    </w:p>
    <w:p w:rsidR="00697371" w:rsidRPr="00697371" w:rsidRDefault="00697371" w:rsidP="00697371">
      <w:pPr>
        <w:pStyle w:val="Tekstpodstawowy"/>
        <w:tabs>
          <w:tab w:val="left" w:pos="567"/>
        </w:tabs>
        <w:ind w:right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697371">
        <w:rPr>
          <w:rFonts w:ascii="Arial" w:hAnsi="Arial" w:cs="Arial"/>
          <w:sz w:val="20"/>
          <w:szCs w:val="20"/>
          <w:u w:val="single"/>
        </w:rPr>
        <w:t xml:space="preserve">  CARZONI  Izabela Seweryn, ul. Witosa 10A, 26-600 Radom. </w:t>
      </w:r>
    </w:p>
    <w:p w:rsidR="00697371" w:rsidRDefault="00697371" w:rsidP="00697371">
      <w:pPr>
        <w:pStyle w:val="Tekstpodstawowy"/>
        <w:tabs>
          <w:tab w:val="left" w:pos="567"/>
        </w:tabs>
        <w:ind w:right="0"/>
        <w:rPr>
          <w:rFonts w:ascii="Arial" w:hAnsi="Arial" w:cs="Arial"/>
          <w:sz w:val="20"/>
          <w:szCs w:val="20"/>
        </w:rPr>
      </w:pPr>
    </w:p>
    <w:p w:rsidR="00697371" w:rsidRDefault="00697371" w:rsidP="00697371">
      <w:pPr>
        <w:pStyle w:val="Tekstpodstawowy"/>
        <w:tabs>
          <w:tab w:val="left" w:pos="567"/>
        </w:tabs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dokonał wyboru oferty na podstawie art. 91 ust. 1 ww. ustawy. </w:t>
      </w:r>
    </w:p>
    <w:p w:rsidR="00697371" w:rsidRDefault="00697371" w:rsidP="00697371">
      <w:pPr>
        <w:pStyle w:val="Tekstpodstawowy"/>
        <w:tabs>
          <w:tab w:val="left" w:pos="567"/>
        </w:tabs>
        <w:rPr>
          <w:rFonts w:ascii="Arial" w:hAnsi="Arial" w:cs="Arial"/>
          <w:b/>
          <w:spacing w:val="-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bCs/>
          <w:sz w:val="20"/>
          <w:szCs w:val="20"/>
        </w:rPr>
        <w:t>ferta</w:t>
      </w:r>
      <w:r>
        <w:rPr>
          <w:rFonts w:ascii="Arial" w:hAnsi="Arial" w:cs="Arial"/>
          <w:sz w:val="20"/>
          <w:szCs w:val="20"/>
        </w:rPr>
        <w:t xml:space="preserve"> ww.</w:t>
      </w:r>
      <w:r>
        <w:rPr>
          <w:rFonts w:ascii="Arial" w:hAnsi="Arial" w:cs="Arial"/>
          <w:bCs/>
          <w:sz w:val="20"/>
          <w:szCs w:val="20"/>
        </w:rPr>
        <w:t xml:space="preserve"> firmy została uznana za najkorzystniejszą, gdyż uzyskała najwyższą ilość punktów za ustalone w przetargu kryteria oceny ofert.</w:t>
      </w:r>
    </w:p>
    <w:p w:rsidR="00697371" w:rsidRDefault="00697371" w:rsidP="00697371">
      <w:pPr>
        <w:pStyle w:val="Tekstpodstawowy2"/>
        <w:spacing w:line="240" w:lineRule="auto"/>
        <w:ind w:right="0" w:firstLine="567"/>
        <w:rPr>
          <w:rFonts w:ascii="Arial" w:hAnsi="Arial" w:cs="Arial"/>
          <w:sz w:val="12"/>
          <w:szCs w:val="12"/>
        </w:rPr>
      </w:pPr>
    </w:p>
    <w:p w:rsidR="00697371" w:rsidRDefault="00697371" w:rsidP="00697371">
      <w:pPr>
        <w:pStyle w:val="Tekstpodstawowy"/>
        <w:tabs>
          <w:tab w:val="left" w:pos="567"/>
        </w:tabs>
        <w:ind w:right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W ww. postępowaniu oferty złożyły następujące firmy:</w:t>
      </w:r>
    </w:p>
    <w:p w:rsidR="00697371" w:rsidRDefault="00697371" w:rsidP="00697371">
      <w:pPr>
        <w:tabs>
          <w:tab w:val="right" w:pos="8192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WIETLAND Bartłomiej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Wietrzyński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Rajec Szlachecki 15, 26-613 Radom;</w:t>
      </w:r>
    </w:p>
    <w:p w:rsidR="00697371" w:rsidRDefault="00697371" w:rsidP="00697371">
      <w:pPr>
        <w:pStyle w:val="Tekstpodstawowy"/>
        <w:tabs>
          <w:tab w:val="left" w:pos="567"/>
        </w:tabs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CARZONI  Izabela Seweryn, ul. Witosa 10A, 26-600 Radom.</w:t>
      </w:r>
    </w:p>
    <w:p w:rsidR="00697371" w:rsidRDefault="00697371" w:rsidP="00697371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97371" w:rsidRDefault="00697371" w:rsidP="00697371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 wyniku dokonanej oceny ofercie przyznano następującą punktację: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1843"/>
        <w:gridCol w:w="1910"/>
        <w:gridCol w:w="2126"/>
        <w:gridCol w:w="1417"/>
        <w:gridCol w:w="803"/>
      </w:tblGrid>
      <w:tr w:rsidR="00697371" w:rsidTr="00697371">
        <w:trPr>
          <w:trHeight w:val="56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71" w:rsidRDefault="00697371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Nr oferty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71" w:rsidRDefault="00697371">
            <w:pPr>
              <w:pStyle w:val="Tekstpodstawowy"/>
              <w:ind w:right="0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Nazwa (firma)</w:t>
            </w:r>
          </w:p>
          <w:p w:rsidR="00697371" w:rsidRDefault="00697371">
            <w:pPr>
              <w:pStyle w:val="Tekstpodstawowy"/>
              <w:ind w:right="0"/>
              <w:jc w:val="center"/>
              <w:rPr>
                <w:rFonts w:ascii="Arial" w:eastAsia="Calibri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Wykonawcy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71" w:rsidRDefault="00697371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Liczba uzyskanych punktów w kryterium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  <w:t>„Cena oferty”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71" w:rsidRDefault="00697371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Liczba uzyskanych punktów w kryterium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„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Kwalifikacje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i doświadczenie zawodowe osoby wyznaczonej na stanowisko kierownika usług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71" w:rsidRDefault="00697371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Liczba uzyskanych punktów w kryterium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„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Czas jednokrotnego koszenia rejonu”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71" w:rsidRDefault="00697371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697371" w:rsidRDefault="00697371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697371" w:rsidRDefault="00697371">
            <w:pPr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697371" w:rsidRDefault="00697371">
            <w:pPr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Razem</w:t>
            </w:r>
          </w:p>
        </w:tc>
      </w:tr>
      <w:tr w:rsidR="00697371" w:rsidTr="00697371">
        <w:trPr>
          <w:trHeight w:val="56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71" w:rsidRDefault="00697371" w:rsidP="00D23524">
            <w:pPr>
              <w:pStyle w:val="Tekstpodstawowy"/>
              <w:ind w:right="0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  </w:t>
            </w:r>
            <w:r w:rsidR="00D23524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  </w:t>
            </w:r>
            <w:bookmarkStart w:id="0" w:name="_GoBack"/>
            <w:bookmarkEnd w:id="0"/>
            <w:r w:rsidR="00D23524">
              <w:rPr>
                <w:rFonts w:ascii="Arial" w:hAnsi="Arial" w:cs="Arial"/>
                <w:b/>
                <w:spacing w:val="-2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71" w:rsidRDefault="00697371">
            <w:pPr>
              <w:pStyle w:val="Tekstpodstawowy"/>
              <w:ind w:right="0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CARZONI                         Izabela Seweryn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71" w:rsidRDefault="00697371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60,00 pkt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71" w:rsidRDefault="00697371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30,00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71" w:rsidRDefault="00697371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10,00 pkt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71" w:rsidRDefault="00697371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100,00 pkt</w:t>
            </w:r>
          </w:p>
        </w:tc>
      </w:tr>
    </w:tbl>
    <w:p w:rsidR="001B5160" w:rsidRDefault="001B5160" w:rsidP="002B1536">
      <w:pPr>
        <w:pStyle w:val="Tekstpodstawowy21"/>
        <w:tabs>
          <w:tab w:val="left" w:pos="0"/>
          <w:tab w:val="left" w:pos="426"/>
          <w:tab w:val="left" w:pos="709"/>
        </w:tabs>
        <w:spacing w:line="240" w:lineRule="atLeast"/>
        <w:ind w:right="0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color w:val="000000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1B5160" w:rsidRPr="001B5160" w:rsidRDefault="001B5160" w:rsidP="001B5160">
      <w:pPr>
        <w:pStyle w:val="Tekstpodstawowy"/>
        <w:tabs>
          <w:tab w:val="left" w:pos="-142"/>
          <w:tab w:val="left" w:pos="426"/>
        </w:tabs>
        <w:spacing w:line="240" w:lineRule="atLeast"/>
        <w:ind w:right="-30"/>
        <w:rPr>
          <w:rFonts w:ascii="Arial" w:hAnsi="Arial" w:cs="Arial"/>
          <w:color w:val="000000"/>
          <w:sz w:val="20"/>
          <w:szCs w:val="20"/>
        </w:rPr>
      </w:pPr>
      <w:r w:rsidRPr="001B5160"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1B5160">
        <w:rPr>
          <w:rFonts w:ascii="Arial" w:hAnsi="Arial" w:cs="Arial"/>
          <w:color w:val="000000"/>
          <w:sz w:val="20"/>
          <w:szCs w:val="20"/>
        </w:rPr>
        <w:tab/>
        <w:t xml:space="preserve">Dziękujemy za udział w przetargu i zapraszamy do udziału w następnych postępowaniach organizowanych przez Miejski Zarząd Dróg i Komunikacji w Radomiu.        </w:t>
      </w:r>
      <w:r w:rsidRPr="001B5160">
        <w:rPr>
          <w:rFonts w:ascii="Arial" w:hAnsi="Arial" w:cs="Arial"/>
          <w:sz w:val="20"/>
          <w:szCs w:val="20"/>
        </w:rPr>
        <w:t xml:space="preserve">        </w:t>
      </w:r>
    </w:p>
    <w:p w:rsidR="001B5160" w:rsidRPr="001B5160" w:rsidRDefault="001B5160" w:rsidP="001B5160">
      <w:pPr>
        <w:pStyle w:val="Tekstpodstawowy"/>
        <w:spacing w:line="240" w:lineRule="atLeast"/>
        <w:rPr>
          <w:rFonts w:ascii="Times New Roman" w:hAnsi="Times New Roman" w:cs="Times New Roman"/>
          <w:i/>
          <w:iCs/>
          <w:sz w:val="20"/>
          <w:szCs w:val="20"/>
        </w:rPr>
      </w:pPr>
    </w:p>
    <w:p w:rsidR="001B5160" w:rsidRDefault="001B5160" w:rsidP="00CD2DE1">
      <w:pPr>
        <w:pStyle w:val="Tekstpodstawowy"/>
        <w:rPr>
          <w:rFonts w:ascii="Times New Roman" w:hAnsi="Times New Roman" w:cs="Times New Roman"/>
          <w:i/>
          <w:iCs/>
        </w:rPr>
      </w:pPr>
    </w:p>
    <w:p w:rsidR="001B5160" w:rsidRDefault="001B5160" w:rsidP="00CD2DE1">
      <w:pPr>
        <w:pStyle w:val="Tekstpodstawowy"/>
        <w:rPr>
          <w:rFonts w:ascii="Times New Roman" w:hAnsi="Times New Roman" w:cs="Times New Roman"/>
          <w:i/>
          <w:iCs/>
        </w:rPr>
      </w:pPr>
    </w:p>
    <w:p w:rsidR="005064B5" w:rsidRPr="00BC2027" w:rsidRDefault="005D74E0" w:rsidP="005064B5">
      <w:pPr>
        <w:spacing w:after="0" w:line="240" w:lineRule="atLeast"/>
        <w:rPr>
          <w:rFonts w:ascii="Arial" w:hAnsi="Arial" w:cs="Arial"/>
          <w:b/>
          <w:sz w:val="20"/>
          <w:szCs w:val="20"/>
        </w:rPr>
      </w:pPr>
      <w:r w:rsidRPr="00BC2027">
        <w:rPr>
          <w:rFonts w:ascii="Arial" w:hAnsi="Arial" w:cs="Arial"/>
          <w:sz w:val="20"/>
          <w:szCs w:val="20"/>
        </w:rPr>
        <w:t xml:space="preserve">Radom, dnia </w:t>
      </w:r>
      <w:r w:rsidR="002B1536">
        <w:rPr>
          <w:rFonts w:ascii="Arial" w:hAnsi="Arial" w:cs="Arial"/>
          <w:sz w:val="20"/>
          <w:szCs w:val="20"/>
        </w:rPr>
        <w:t>20</w:t>
      </w:r>
      <w:r w:rsidR="00D01457">
        <w:rPr>
          <w:rFonts w:ascii="Arial" w:hAnsi="Arial" w:cs="Arial"/>
          <w:sz w:val="20"/>
          <w:szCs w:val="20"/>
        </w:rPr>
        <w:t>.0</w:t>
      </w:r>
      <w:r w:rsidR="001B5160">
        <w:rPr>
          <w:rFonts w:ascii="Arial" w:hAnsi="Arial" w:cs="Arial"/>
          <w:sz w:val="20"/>
          <w:szCs w:val="20"/>
        </w:rPr>
        <w:t>4</w:t>
      </w:r>
      <w:r w:rsidRPr="00BC2027">
        <w:rPr>
          <w:rFonts w:ascii="Arial" w:hAnsi="Arial" w:cs="Arial"/>
          <w:sz w:val="20"/>
          <w:szCs w:val="20"/>
        </w:rPr>
        <w:t>.20</w:t>
      </w:r>
      <w:r w:rsidR="00E055EC">
        <w:rPr>
          <w:rFonts w:ascii="Arial" w:hAnsi="Arial" w:cs="Arial"/>
          <w:sz w:val="20"/>
          <w:szCs w:val="20"/>
        </w:rPr>
        <w:t>20</w:t>
      </w:r>
      <w:r w:rsidRPr="00BC2027">
        <w:rPr>
          <w:rFonts w:ascii="Arial" w:hAnsi="Arial" w:cs="Arial"/>
          <w:sz w:val="20"/>
          <w:szCs w:val="20"/>
        </w:rPr>
        <w:t>r.</w:t>
      </w:r>
      <w:r w:rsidR="00537CF5" w:rsidRPr="00BC2027">
        <w:rPr>
          <w:rFonts w:ascii="Arial" w:hAnsi="Arial" w:cs="Arial"/>
          <w:sz w:val="20"/>
          <w:szCs w:val="20"/>
        </w:rPr>
        <w:tab/>
      </w:r>
      <w:r w:rsidR="00537CF5" w:rsidRPr="00BC2027">
        <w:rPr>
          <w:rFonts w:ascii="Arial" w:hAnsi="Arial" w:cs="Arial"/>
          <w:sz w:val="20"/>
          <w:szCs w:val="20"/>
        </w:rPr>
        <w:tab/>
      </w:r>
      <w:r w:rsidR="00537CF5" w:rsidRPr="00BC2027">
        <w:rPr>
          <w:rFonts w:ascii="Arial" w:hAnsi="Arial" w:cs="Arial"/>
          <w:sz w:val="20"/>
          <w:szCs w:val="20"/>
        </w:rPr>
        <w:tab/>
      </w:r>
      <w:r w:rsidR="00537CF5" w:rsidRPr="00BC2027">
        <w:rPr>
          <w:rFonts w:ascii="Arial" w:hAnsi="Arial" w:cs="Arial"/>
          <w:sz w:val="20"/>
          <w:szCs w:val="20"/>
        </w:rPr>
        <w:tab/>
      </w:r>
      <w:r w:rsidR="00537CF5" w:rsidRPr="00BC2027">
        <w:rPr>
          <w:rFonts w:ascii="Arial" w:hAnsi="Arial" w:cs="Arial"/>
          <w:sz w:val="20"/>
          <w:szCs w:val="20"/>
        </w:rPr>
        <w:tab/>
      </w:r>
    </w:p>
    <w:p w:rsidR="00EF1D25" w:rsidRDefault="00EF1D25" w:rsidP="00EF1D25">
      <w:pPr>
        <w:tabs>
          <w:tab w:val="left" w:pos="360"/>
          <w:tab w:val="left" w:pos="567"/>
          <w:tab w:val="left" w:pos="709"/>
        </w:tabs>
        <w:spacing w:after="0" w:line="240" w:lineRule="auto"/>
        <w:ind w:firstLine="426"/>
        <w:rPr>
          <w:rFonts w:ascii="Arial" w:hAnsi="Arial" w:cs="Arial"/>
          <w:sz w:val="18"/>
          <w:szCs w:val="18"/>
        </w:rPr>
      </w:pPr>
    </w:p>
    <w:p w:rsidR="001B5160" w:rsidRPr="00986D82" w:rsidRDefault="002B313F" w:rsidP="001B5160">
      <w:pPr>
        <w:widowControl w:val="0"/>
        <w:spacing w:after="0" w:line="240" w:lineRule="auto"/>
        <w:ind w:hanging="340"/>
        <w:rPr>
          <w:rFonts w:ascii="Arial" w:hAnsi="Arial" w:cs="Arial"/>
          <w:color w:val="000000"/>
          <w:sz w:val="20"/>
          <w:szCs w:val="20"/>
        </w:rPr>
      </w:pPr>
      <w:r w:rsidRPr="002B313F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2B313F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  </w:t>
      </w:r>
      <w:r w:rsidR="000E29A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 </w:t>
      </w:r>
      <w:r w:rsidR="001B5160">
        <w:rPr>
          <w:rFonts w:ascii="Arial" w:hAnsi="Arial" w:cs="Arial"/>
          <w:sz w:val="20"/>
          <w:szCs w:val="20"/>
        </w:rPr>
        <w:t>Dyrektor</w:t>
      </w:r>
    </w:p>
    <w:p w:rsidR="001B5160" w:rsidRDefault="001B5160" w:rsidP="001B516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Miejskiego Zarządu Dróg i Komunikacji</w:t>
      </w:r>
    </w:p>
    <w:p w:rsidR="001B5160" w:rsidRDefault="001B5160" w:rsidP="001B5160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>mgr Piotr Wójcik</w:t>
      </w:r>
    </w:p>
    <w:p w:rsidR="00EF1D25" w:rsidRPr="00BC2027" w:rsidRDefault="00EF1D25" w:rsidP="00537CF5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</w:p>
    <w:sectPr w:rsidR="00EF1D25" w:rsidRPr="00BC2027" w:rsidSect="0021237D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0F32"/>
    <w:rsid w:val="00005E23"/>
    <w:rsid w:val="00086E7D"/>
    <w:rsid w:val="00091FE6"/>
    <w:rsid w:val="000939D9"/>
    <w:rsid w:val="00097075"/>
    <w:rsid w:val="000A6056"/>
    <w:rsid w:val="000B7519"/>
    <w:rsid w:val="000C5288"/>
    <w:rsid w:val="000D4B3F"/>
    <w:rsid w:val="000D7B16"/>
    <w:rsid w:val="000E29A3"/>
    <w:rsid w:val="00113A6A"/>
    <w:rsid w:val="00145294"/>
    <w:rsid w:val="00163799"/>
    <w:rsid w:val="00175F50"/>
    <w:rsid w:val="001A06C3"/>
    <w:rsid w:val="001B5160"/>
    <w:rsid w:val="001D74CE"/>
    <w:rsid w:val="0021237D"/>
    <w:rsid w:val="00220742"/>
    <w:rsid w:val="00226538"/>
    <w:rsid w:val="002A41C2"/>
    <w:rsid w:val="002B1536"/>
    <w:rsid w:val="002B313F"/>
    <w:rsid w:val="002E3BFB"/>
    <w:rsid w:val="002F1CD9"/>
    <w:rsid w:val="00311E08"/>
    <w:rsid w:val="00344E1B"/>
    <w:rsid w:val="003456F2"/>
    <w:rsid w:val="0035327C"/>
    <w:rsid w:val="00356976"/>
    <w:rsid w:val="003616A9"/>
    <w:rsid w:val="003652BE"/>
    <w:rsid w:val="003A567F"/>
    <w:rsid w:val="003B0DA3"/>
    <w:rsid w:val="003B0E62"/>
    <w:rsid w:val="003D619E"/>
    <w:rsid w:val="00424367"/>
    <w:rsid w:val="00457F9D"/>
    <w:rsid w:val="004A501D"/>
    <w:rsid w:val="004F0DBC"/>
    <w:rsid w:val="005064B5"/>
    <w:rsid w:val="00537CF5"/>
    <w:rsid w:val="005527DE"/>
    <w:rsid w:val="00552972"/>
    <w:rsid w:val="0056292A"/>
    <w:rsid w:val="00590BF8"/>
    <w:rsid w:val="005912B6"/>
    <w:rsid w:val="005946D9"/>
    <w:rsid w:val="005C1788"/>
    <w:rsid w:val="005C190E"/>
    <w:rsid w:val="005C6F6A"/>
    <w:rsid w:val="005D0F32"/>
    <w:rsid w:val="005D74E0"/>
    <w:rsid w:val="005F364B"/>
    <w:rsid w:val="005F3C9D"/>
    <w:rsid w:val="005F6F8A"/>
    <w:rsid w:val="00622390"/>
    <w:rsid w:val="00651385"/>
    <w:rsid w:val="0065151A"/>
    <w:rsid w:val="006747FD"/>
    <w:rsid w:val="00682AF0"/>
    <w:rsid w:val="0068565C"/>
    <w:rsid w:val="00697371"/>
    <w:rsid w:val="006B1BDE"/>
    <w:rsid w:val="006B3602"/>
    <w:rsid w:val="00702904"/>
    <w:rsid w:val="00753269"/>
    <w:rsid w:val="00766561"/>
    <w:rsid w:val="007850DA"/>
    <w:rsid w:val="007E0EEC"/>
    <w:rsid w:val="00803255"/>
    <w:rsid w:val="008152F3"/>
    <w:rsid w:val="00825F60"/>
    <w:rsid w:val="00845AD2"/>
    <w:rsid w:val="00866D56"/>
    <w:rsid w:val="00872744"/>
    <w:rsid w:val="00873935"/>
    <w:rsid w:val="0088598B"/>
    <w:rsid w:val="008D2D3F"/>
    <w:rsid w:val="008D2E3E"/>
    <w:rsid w:val="009163D0"/>
    <w:rsid w:val="00925887"/>
    <w:rsid w:val="00936470"/>
    <w:rsid w:val="00954F58"/>
    <w:rsid w:val="00957608"/>
    <w:rsid w:val="009C288E"/>
    <w:rsid w:val="009D5A0B"/>
    <w:rsid w:val="009F0B98"/>
    <w:rsid w:val="00A2377C"/>
    <w:rsid w:val="00A321E0"/>
    <w:rsid w:val="00A57C6D"/>
    <w:rsid w:val="00A77F67"/>
    <w:rsid w:val="00A93D0F"/>
    <w:rsid w:val="00A96EFA"/>
    <w:rsid w:val="00B445FB"/>
    <w:rsid w:val="00B67A4D"/>
    <w:rsid w:val="00B90B2C"/>
    <w:rsid w:val="00BC2027"/>
    <w:rsid w:val="00BD256A"/>
    <w:rsid w:val="00BF115B"/>
    <w:rsid w:val="00BF2A01"/>
    <w:rsid w:val="00C377F9"/>
    <w:rsid w:val="00C419D9"/>
    <w:rsid w:val="00CB4DD6"/>
    <w:rsid w:val="00CD2DE1"/>
    <w:rsid w:val="00CF3376"/>
    <w:rsid w:val="00D01457"/>
    <w:rsid w:val="00D1277A"/>
    <w:rsid w:val="00D17B65"/>
    <w:rsid w:val="00D23524"/>
    <w:rsid w:val="00D30153"/>
    <w:rsid w:val="00D33CC8"/>
    <w:rsid w:val="00D400F4"/>
    <w:rsid w:val="00D51B57"/>
    <w:rsid w:val="00D61214"/>
    <w:rsid w:val="00D62FA5"/>
    <w:rsid w:val="00D80D6C"/>
    <w:rsid w:val="00D854BF"/>
    <w:rsid w:val="00E055EC"/>
    <w:rsid w:val="00E535E9"/>
    <w:rsid w:val="00E701C1"/>
    <w:rsid w:val="00EC34AF"/>
    <w:rsid w:val="00EC5CC9"/>
    <w:rsid w:val="00EF1D25"/>
    <w:rsid w:val="00F0760C"/>
    <w:rsid w:val="00F40D42"/>
    <w:rsid w:val="00F41970"/>
    <w:rsid w:val="00F63BDD"/>
    <w:rsid w:val="00FA596A"/>
    <w:rsid w:val="00FD286F"/>
    <w:rsid w:val="00FE3D75"/>
    <w:rsid w:val="00FE4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9670"/>
  <w15:docId w15:val="{02A3769F-5948-4CA8-B303-D00A53D5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9D9"/>
  </w:style>
  <w:style w:type="paragraph" w:styleId="Nagwek3">
    <w:name w:val="heading 3"/>
    <w:basedOn w:val="Normalny"/>
    <w:link w:val="Nagwek3Znak"/>
    <w:semiHidden/>
    <w:unhideWhenUsed/>
    <w:qFormat/>
    <w:rsid w:val="00D62FA5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5D0F32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5D0F32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D0F32"/>
  </w:style>
  <w:style w:type="paragraph" w:styleId="Tekstpodstawowy2">
    <w:name w:val="Body Text 2"/>
    <w:basedOn w:val="Normalny"/>
    <w:link w:val="Tekstpodstawowy2Znak"/>
    <w:semiHidden/>
    <w:unhideWhenUsed/>
    <w:rsid w:val="005D0F32"/>
    <w:pPr>
      <w:spacing w:after="0" w:line="360" w:lineRule="atLeast"/>
      <w:ind w:right="-5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D0F32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3">
    <w:name w:val="Normalny3"/>
    <w:rsid w:val="005D0F32"/>
    <w:pPr>
      <w:widowControl w:val="0"/>
      <w:snapToGrid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D62FA5"/>
    <w:rPr>
      <w:rFonts w:ascii="Arial Unicode MS" w:eastAsia="Arial Unicode MS" w:hAnsi="Arial Unicode MS" w:cs="Times New Roman"/>
      <w:b/>
      <w:color w:val="00008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935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1B5160"/>
    <w:pPr>
      <w:spacing w:after="0" w:line="360" w:lineRule="atLeast"/>
      <w:ind w:right="-57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C259F-3526-4FBA-9115-CC1446C7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Anna Błaszczyk</cp:lastModifiedBy>
  <cp:revision>97</cp:revision>
  <cp:lastPrinted>2019-12-05T07:26:00Z</cp:lastPrinted>
  <dcterms:created xsi:type="dcterms:W3CDTF">2019-05-20T08:31:00Z</dcterms:created>
  <dcterms:modified xsi:type="dcterms:W3CDTF">2020-04-20T11:29:00Z</dcterms:modified>
</cp:coreProperties>
</file>